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A4" w:rsidRPr="001F7056" w:rsidRDefault="008852FB" w:rsidP="006831A4">
      <w:pPr>
        <w:pStyle w:val="NoSpacing"/>
        <w:ind w:left="0" w:firstLine="0"/>
        <w:jc w:val="center"/>
        <w:rPr>
          <w:rFonts w:ascii="New Times Roman" w:hAnsi="New Times Roman" w:cs="Arial"/>
          <w:b/>
        </w:rPr>
      </w:pPr>
      <w:r>
        <w:rPr>
          <w:rFonts w:ascii="New Times Roman" w:hAnsi="New Times Roman" w:cs="Arial"/>
          <w:b/>
        </w:rPr>
        <w:t xml:space="preserve">COURT </w:t>
      </w:r>
      <w:r w:rsidR="006831A4" w:rsidRPr="001F7056">
        <w:rPr>
          <w:rFonts w:ascii="New Times Roman" w:hAnsi="New Times Roman" w:cs="Arial"/>
          <w:b/>
        </w:rPr>
        <w:t>OF THE LOKPAL (OMBUDSMAN),</w:t>
      </w:r>
    </w:p>
    <w:p w:rsidR="006831A4" w:rsidRPr="001F7056" w:rsidRDefault="006831A4" w:rsidP="006831A4">
      <w:pPr>
        <w:pStyle w:val="NoSpacing"/>
        <w:ind w:left="1440" w:firstLine="720"/>
        <w:rPr>
          <w:rFonts w:ascii="New Times Roman" w:hAnsi="New Times Roman" w:cs="Arial"/>
          <w:b/>
        </w:rPr>
      </w:pPr>
      <w:r w:rsidRPr="001F7056">
        <w:rPr>
          <w:rFonts w:ascii="New Times Roman" w:hAnsi="New Times Roman" w:cs="Arial"/>
          <w:b/>
        </w:rPr>
        <w:t xml:space="preserve">       ELECTRICITY, PUNJAB,</w:t>
      </w:r>
    </w:p>
    <w:p w:rsidR="006831A4" w:rsidRPr="001F7056" w:rsidRDefault="006831A4" w:rsidP="006831A4">
      <w:pPr>
        <w:pStyle w:val="NoSpacing"/>
        <w:jc w:val="center"/>
        <w:rPr>
          <w:rFonts w:ascii="New Times Roman" w:hAnsi="New Times Roman" w:cs="Arial"/>
          <w:b/>
        </w:rPr>
      </w:pPr>
      <w:r w:rsidRPr="001F7056">
        <w:rPr>
          <w:rFonts w:ascii="New Times Roman" w:hAnsi="New Times Roman" w:cs="Arial"/>
          <w:b/>
        </w:rPr>
        <w:t>PLOT NO. A-2, INDUSTRIAL AREA, PHASE-1,</w:t>
      </w:r>
    </w:p>
    <w:p w:rsidR="006831A4" w:rsidRPr="001F7056" w:rsidRDefault="006831A4" w:rsidP="006831A4">
      <w:pPr>
        <w:pStyle w:val="NoSpacing"/>
        <w:ind w:left="1440" w:firstLine="0"/>
        <w:rPr>
          <w:rFonts w:ascii="New Times Roman" w:hAnsi="New Times Roman" w:cs="Arial"/>
          <w:b/>
        </w:rPr>
      </w:pPr>
      <w:r w:rsidRPr="001F7056">
        <w:rPr>
          <w:rFonts w:ascii="New Times Roman" w:hAnsi="New Times Roman" w:cs="Arial"/>
          <w:b/>
        </w:rPr>
        <w:t xml:space="preserve">               S.A.S. NAGAR (MOHALI)</w:t>
      </w:r>
    </w:p>
    <w:p w:rsidR="006831A4" w:rsidRPr="001F7056" w:rsidRDefault="006831A4" w:rsidP="006831A4">
      <w:pPr>
        <w:pStyle w:val="NoSpacing"/>
        <w:jc w:val="center"/>
        <w:rPr>
          <w:rFonts w:ascii="New Times Roman" w:hAnsi="New Times Roman" w:cs="Arial"/>
          <w:b/>
        </w:rPr>
      </w:pPr>
    </w:p>
    <w:p w:rsidR="006831A4" w:rsidRPr="001F7056" w:rsidRDefault="006831A4" w:rsidP="006831A4">
      <w:pPr>
        <w:pStyle w:val="NoSpacing"/>
        <w:spacing w:line="480" w:lineRule="auto"/>
        <w:jc w:val="center"/>
        <w:rPr>
          <w:rFonts w:ascii="New Times Roman" w:hAnsi="New Times Roman" w:cs="Arial"/>
          <w:b/>
        </w:rPr>
      </w:pPr>
      <w:r w:rsidRPr="001F7056">
        <w:rPr>
          <w:rFonts w:ascii="New Times Roman" w:hAnsi="New Times Roman" w:cs="Arial"/>
          <w:b/>
        </w:rPr>
        <w:t>Appeal No. 8</w:t>
      </w:r>
      <w:r w:rsidR="00096C46">
        <w:rPr>
          <w:rFonts w:ascii="New Times Roman" w:hAnsi="New Times Roman" w:cs="Arial"/>
          <w:b/>
        </w:rPr>
        <w:t>6</w:t>
      </w:r>
      <w:r w:rsidRPr="001F7056">
        <w:rPr>
          <w:rFonts w:ascii="New Times Roman" w:hAnsi="New Times Roman" w:cs="Arial"/>
          <w:b/>
        </w:rPr>
        <w:t>/2017</w:t>
      </w:r>
    </w:p>
    <w:p w:rsidR="006831A4" w:rsidRPr="001F7056" w:rsidRDefault="006831A4" w:rsidP="006831A4">
      <w:pPr>
        <w:pStyle w:val="NoSpacing"/>
        <w:jc w:val="left"/>
        <w:rPr>
          <w:rFonts w:ascii="New Times Roman" w:hAnsi="New Times Roman"/>
          <w:b/>
        </w:rPr>
      </w:pPr>
    </w:p>
    <w:p w:rsidR="006831A4" w:rsidRPr="001F7056" w:rsidRDefault="006831A4" w:rsidP="00BC53F5">
      <w:pPr>
        <w:pStyle w:val="NoSpacing"/>
        <w:spacing w:line="360" w:lineRule="auto"/>
        <w:jc w:val="left"/>
        <w:rPr>
          <w:rFonts w:ascii="New Times Roman" w:hAnsi="New Times Roman"/>
          <w:b/>
        </w:rPr>
      </w:pPr>
      <w:r w:rsidRPr="001F7056">
        <w:rPr>
          <w:rFonts w:ascii="New Times Roman" w:hAnsi="New Times Roman"/>
          <w:b/>
        </w:rPr>
        <w:t>Date of Registration</w:t>
      </w:r>
      <w:r w:rsidRPr="001F7056">
        <w:rPr>
          <w:rFonts w:ascii="New Times Roman" w:hAnsi="New Times Roman"/>
          <w:b/>
        </w:rPr>
        <w:tab/>
      </w:r>
      <w:r w:rsidRPr="001F7056">
        <w:rPr>
          <w:rFonts w:ascii="New Times Roman" w:hAnsi="New Times Roman"/>
          <w:b/>
        </w:rPr>
        <w:tab/>
        <w:t xml:space="preserve">: </w:t>
      </w:r>
      <w:r w:rsidR="009A403A">
        <w:rPr>
          <w:rFonts w:ascii="New Times Roman" w:hAnsi="New Times Roman"/>
          <w:b/>
        </w:rPr>
        <w:t>20.11.2017</w:t>
      </w:r>
    </w:p>
    <w:p w:rsidR="006831A4" w:rsidRPr="001F7056" w:rsidRDefault="006831A4" w:rsidP="00BC53F5">
      <w:pPr>
        <w:pStyle w:val="NoSpacing"/>
        <w:spacing w:line="360" w:lineRule="auto"/>
        <w:jc w:val="left"/>
        <w:rPr>
          <w:rFonts w:ascii="New Times Roman" w:hAnsi="New Times Roman"/>
          <w:b/>
        </w:rPr>
      </w:pPr>
      <w:r w:rsidRPr="001F7056">
        <w:rPr>
          <w:rFonts w:ascii="New Times Roman" w:hAnsi="New Times Roman"/>
          <w:b/>
        </w:rPr>
        <w:t>Date of Hearing</w:t>
      </w:r>
      <w:r w:rsidRPr="001F7056">
        <w:rPr>
          <w:rFonts w:ascii="New Times Roman" w:hAnsi="New Times Roman"/>
          <w:b/>
        </w:rPr>
        <w:tab/>
      </w:r>
      <w:r w:rsidRPr="001F7056">
        <w:rPr>
          <w:rFonts w:ascii="New Times Roman" w:hAnsi="New Times Roman"/>
          <w:b/>
        </w:rPr>
        <w:tab/>
        <w:t xml:space="preserve">: </w:t>
      </w:r>
      <w:r w:rsidR="009A403A">
        <w:rPr>
          <w:rFonts w:ascii="New Times Roman" w:hAnsi="New Times Roman"/>
          <w:b/>
        </w:rPr>
        <w:t>12.04.2018 and 10.05.2018</w:t>
      </w:r>
    </w:p>
    <w:p w:rsidR="006831A4" w:rsidRPr="001F7056" w:rsidRDefault="006831A4" w:rsidP="00BC53F5">
      <w:pPr>
        <w:pStyle w:val="NoSpacing"/>
        <w:spacing w:line="360" w:lineRule="auto"/>
        <w:jc w:val="left"/>
        <w:rPr>
          <w:rFonts w:ascii="New Times Roman" w:hAnsi="New Times Roman"/>
          <w:b/>
        </w:rPr>
      </w:pPr>
      <w:r w:rsidRPr="001F7056">
        <w:rPr>
          <w:rFonts w:ascii="New Times Roman" w:hAnsi="New Times Roman"/>
          <w:b/>
        </w:rPr>
        <w:t xml:space="preserve">Date of Order                </w:t>
      </w:r>
      <w:r w:rsidRPr="001F7056">
        <w:rPr>
          <w:rFonts w:ascii="New Times Roman" w:hAnsi="New Times Roman"/>
          <w:b/>
        </w:rPr>
        <w:tab/>
        <w:t xml:space="preserve">: </w:t>
      </w:r>
      <w:r w:rsidR="00A71447">
        <w:rPr>
          <w:rFonts w:ascii="New Times Roman" w:hAnsi="New Times Roman"/>
          <w:b/>
        </w:rPr>
        <w:t>1</w:t>
      </w:r>
      <w:r w:rsidR="00453FE8">
        <w:rPr>
          <w:rFonts w:ascii="New Times Roman" w:hAnsi="New Times Roman"/>
          <w:b/>
        </w:rPr>
        <w:t>8</w:t>
      </w:r>
      <w:r w:rsidR="00A71447">
        <w:rPr>
          <w:rFonts w:ascii="New Times Roman" w:hAnsi="New Times Roman"/>
          <w:b/>
        </w:rPr>
        <w:t>.</w:t>
      </w:r>
      <w:r w:rsidR="00D520A9">
        <w:rPr>
          <w:rFonts w:ascii="New Times Roman" w:hAnsi="New Times Roman"/>
          <w:b/>
        </w:rPr>
        <w:t>05.2018</w:t>
      </w:r>
    </w:p>
    <w:p w:rsidR="006831A4" w:rsidRPr="001F7056" w:rsidRDefault="006831A4" w:rsidP="006831A4">
      <w:pPr>
        <w:pStyle w:val="NoSpacing"/>
        <w:jc w:val="center"/>
        <w:rPr>
          <w:rFonts w:ascii="New Times Roman" w:hAnsi="New Times Roman"/>
          <w:b/>
        </w:rPr>
      </w:pPr>
    </w:p>
    <w:p w:rsidR="006831A4" w:rsidRDefault="006831A4" w:rsidP="006831A4">
      <w:pPr>
        <w:pStyle w:val="NoSpacing"/>
        <w:spacing w:line="360" w:lineRule="auto"/>
        <w:ind w:left="0" w:firstLine="0"/>
        <w:rPr>
          <w:rFonts w:ascii="New Times Roman" w:hAnsi="New Times Roman" w:cs="Arial"/>
          <w:b/>
        </w:rPr>
      </w:pPr>
      <w:r w:rsidRPr="001F7056">
        <w:rPr>
          <w:rFonts w:ascii="New Times Roman" w:hAnsi="New Times Roman" w:cs="Arial"/>
          <w:b/>
        </w:rPr>
        <w:t>Before:</w:t>
      </w:r>
    </w:p>
    <w:p w:rsidR="008726CF" w:rsidRPr="001F7056" w:rsidRDefault="008726CF" w:rsidP="006831A4">
      <w:pPr>
        <w:pStyle w:val="NoSpacing"/>
        <w:spacing w:line="360" w:lineRule="auto"/>
        <w:ind w:left="0" w:firstLine="0"/>
        <w:rPr>
          <w:rFonts w:ascii="New Times Roman" w:hAnsi="New Times Roman" w:cs="Arial"/>
          <w:b/>
        </w:rPr>
      </w:pPr>
    </w:p>
    <w:p w:rsidR="006831A4" w:rsidRDefault="006831A4" w:rsidP="006831A4">
      <w:pPr>
        <w:pStyle w:val="NoSpacing"/>
        <w:jc w:val="left"/>
        <w:rPr>
          <w:rFonts w:ascii="New Times Roman" w:hAnsi="New Times Roman" w:cs="Arial"/>
          <w:b/>
        </w:rPr>
      </w:pPr>
      <w:r w:rsidRPr="001F7056">
        <w:rPr>
          <w:rFonts w:ascii="New Times Roman" w:hAnsi="New Times Roman" w:cs="Arial"/>
          <w:b/>
        </w:rPr>
        <w:t>Er. Virinder Singh, LokPal (Ombudsman) Electricity</w:t>
      </w:r>
    </w:p>
    <w:p w:rsidR="008726CF" w:rsidRPr="001F7056" w:rsidRDefault="008726CF" w:rsidP="006831A4">
      <w:pPr>
        <w:pStyle w:val="NoSpacing"/>
        <w:jc w:val="left"/>
        <w:rPr>
          <w:rFonts w:ascii="New Times Roman" w:hAnsi="New Times Roman" w:cs="Arial"/>
          <w:b/>
        </w:rPr>
      </w:pPr>
    </w:p>
    <w:p w:rsidR="006831A4" w:rsidRPr="001F7056" w:rsidRDefault="006831A4" w:rsidP="006831A4">
      <w:pPr>
        <w:pStyle w:val="NoSpacing"/>
        <w:rPr>
          <w:rFonts w:ascii="New Times Roman" w:hAnsi="New Times Roman" w:cs="Arial"/>
          <w:b/>
        </w:rPr>
      </w:pPr>
      <w:r w:rsidRPr="001F7056">
        <w:rPr>
          <w:rFonts w:ascii="New Times Roman" w:hAnsi="New Times Roman" w:cs="Arial"/>
          <w:b/>
        </w:rPr>
        <w:t xml:space="preserve">In the matter of: </w:t>
      </w:r>
    </w:p>
    <w:p w:rsidR="006831A4" w:rsidRPr="001F7056" w:rsidRDefault="006831A4" w:rsidP="006831A4">
      <w:pPr>
        <w:pStyle w:val="NoSpacing"/>
        <w:rPr>
          <w:rFonts w:ascii="New Times Roman" w:hAnsi="New Times Roman" w:cs="Arial"/>
          <w:b/>
        </w:rPr>
      </w:pPr>
    </w:p>
    <w:p w:rsidR="00096C46" w:rsidRDefault="00880B07" w:rsidP="00880B07">
      <w:pPr>
        <w:pStyle w:val="NoSpacing"/>
        <w:ind w:left="2160" w:firstLine="0"/>
        <w:jc w:val="left"/>
        <w:rPr>
          <w:rFonts w:ascii="New Times Roman" w:hAnsi="New Times Roman" w:cs="Arial"/>
        </w:rPr>
      </w:pPr>
      <w:r>
        <w:rPr>
          <w:rFonts w:ascii="New Times Roman" w:hAnsi="New Times Roman" w:cs="Arial"/>
        </w:rPr>
        <w:t>Senior Divisional Electrical</w:t>
      </w:r>
      <w:r w:rsidR="00D520A9">
        <w:rPr>
          <w:rFonts w:ascii="New Times Roman" w:hAnsi="New Times Roman" w:cs="Arial"/>
        </w:rPr>
        <w:t xml:space="preserve"> </w:t>
      </w:r>
      <w:r>
        <w:rPr>
          <w:rFonts w:ascii="New Times Roman" w:hAnsi="New Times Roman" w:cs="Arial"/>
        </w:rPr>
        <w:t>Engineer</w:t>
      </w:r>
      <w:r w:rsidR="00D520A9">
        <w:rPr>
          <w:rFonts w:ascii="New Times Roman" w:hAnsi="New Times Roman" w:cs="Arial"/>
        </w:rPr>
        <w:t>,</w:t>
      </w:r>
    </w:p>
    <w:p w:rsidR="006831A4" w:rsidRDefault="00096C46" w:rsidP="008726CF">
      <w:pPr>
        <w:pStyle w:val="NoSpacing"/>
        <w:ind w:left="2160" w:firstLine="0"/>
        <w:rPr>
          <w:rFonts w:ascii="New Times Roman" w:hAnsi="New Times Roman" w:cs="Arial"/>
        </w:rPr>
      </w:pPr>
      <w:r>
        <w:rPr>
          <w:rFonts w:ascii="New Times Roman" w:hAnsi="New Times Roman" w:cs="Arial"/>
        </w:rPr>
        <w:t xml:space="preserve">Northern </w:t>
      </w:r>
      <w:r w:rsidR="00D03190">
        <w:rPr>
          <w:rFonts w:ascii="New Times Roman" w:hAnsi="New Times Roman" w:cs="Arial"/>
        </w:rPr>
        <w:t>Railways</w:t>
      </w:r>
      <w:r>
        <w:rPr>
          <w:rFonts w:ascii="New Times Roman" w:hAnsi="New Times Roman" w:cs="Arial"/>
        </w:rPr>
        <w:t>,</w:t>
      </w:r>
      <w:r w:rsidR="00D520A9">
        <w:rPr>
          <w:rFonts w:ascii="New Times Roman" w:hAnsi="New Times Roman" w:cs="Arial"/>
        </w:rPr>
        <w:t xml:space="preserve"> Ambala Division, </w:t>
      </w:r>
      <w:r>
        <w:rPr>
          <w:rFonts w:ascii="New Times Roman" w:hAnsi="New Times Roman" w:cs="Arial"/>
        </w:rPr>
        <w:t xml:space="preserve"> </w:t>
      </w:r>
    </w:p>
    <w:p w:rsidR="006831A4" w:rsidRDefault="00880B07" w:rsidP="002B1423">
      <w:pPr>
        <w:pStyle w:val="NoSpacing"/>
        <w:ind w:left="2160" w:firstLine="0"/>
        <w:rPr>
          <w:rFonts w:ascii="New Times Roman" w:hAnsi="New Times Roman" w:cs="Arial"/>
        </w:rPr>
      </w:pPr>
      <w:r>
        <w:rPr>
          <w:rFonts w:ascii="New Times Roman" w:hAnsi="New Times Roman" w:cs="Arial"/>
        </w:rPr>
        <w:t>Ambala Cantt.</w:t>
      </w:r>
      <w:r w:rsidR="002B1423">
        <w:rPr>
          <w:rFonts w:ascii="New Times Roman" w:hAnsi="New Times Roman" w:cs="Arial"/>
        </w:rPr>
        <w:t xml:space="preserve">                               .</w:t>
      </w:r>
      <w:r w:rsidR="006831A4" w:rsidRPr="001F7056">
        <w:rPr>
          <w:rFonts w:ascii="New Times Roman" w:hAnsi="New Times Roman" w:cs="Arial"/>
        </w:rPr>
        <w:t>..Petitioner</w:t>
      </w:r>
    </w:p>
    <w:p w:rsidR="002B1423" w:rsidRPr="001F7056" w:rsidRDefault="002B1423" w:rsidP="002B1423">
      <w:pPr>
        <w:pStyle w:val="NoSpacing"/>
        <w:ind w:left="2160" w:firstLine="0"/>
        <w:rPr>
          <w:rFonts w:ascii="New Times Roman" w:hAnsi="New Times Roman" w:cs="Arial"/>
        </w:rPr>
      </w:pPr>
    </w:p>
    <w:p w:rsidR="006831A4" w:rsidRDefault="006831A4" w:rsidP="006831A4">
      <w:pPr>
        <w:ind w:left="2880" w:firstLine="720"/>
        <w:rPr>
          <w:rFonts w:ascii="New Times Roman" w:hAnsi="New Times Roman" w:cs="Arial"/>
          <w:sz w:val="28"/>
          <w:szCs w:val="28"/>
        </w:rPr>
      </w:pPr>
      <w:r w:rsidRPr="001F7056">
        <w:rPr>
          <w:rFonts w:ascii="New Times Roman" w:hAnsi="New Times Roman" w:cs="Arial"/>
          <w:sz w:val="28"/>
          <w:szCs w:val="28"/>
        </w:rPr>
        <w:t>Versus</w:t>
      </w:r>
    </w:p>
    <w:p w:rsidR="006831A4" w:rsidRPr="001F7056" w:rsidRDefault="006831A4" w:rsidP="006831A4">
      <w:pPr>
        <w:pStyle w:val="NoSpacing"/>
        <w:ind w:left="1440" w:firstLine="0"/>
        <w:rPr>
          <w:rFonts w:ascii="New Times Roman" w:hAnsi="New Times Roman" w:cs="Arial"/>
        </w:rPr>
      </w:pPr>
      <w:r w:rsidRPr="001F7056">
        <w:rPr>
          <w:rFonts w:ascii="New Times Roman" w:hAnsi="New Times Roman" w:cs="Arial"/>
        </w:rPr>
        <w:t xml:space="preserve">        </w:t>
      </w:r>
      <w:r w:rsidR="00880B07">
        <w:rPr>
          <w:rFonts w:ascii="New Times Roman" w:hAnsi="New Times Roman" w:cs="Arial"/>
        </w:rPr>
        <w:t xml:space="preserve"> Senior Executive</w:t>
      </w:r>
      <w:r w:rsidRPr="001F7056">
        <w:rPr>
          <w:rFonts w:ascii="New Times Roman" w:hAnsi="New Times Roman" w:cs="Arial"/>
        </w:rPr>
        <w:t xml:space="preserve"> Engineer</w:t>
      </w:r>
      <w:r w:rsidR="00D520A9">
        <w:rPr>
          <w:rFonts w:ascii="New Times Roman" w:hAnsi="New Times Roman" w:cs="Arial"/>
        </w:rPr>
        <w:t>,</w:t>
      </w:r>
    </w:p>
    <w:p w:rsidR="00096C46" w:rsidRDefault="006831A4" w:rsidP="00E67D65">
      <w:pPr>
        <w:pStyle w:val="NoSpacing"/>
        <w:ind w:left="1440" w:firstLine="720"/>
        <w:rPr>
          <w:rFonts w:ascii="New Times Roman" w:hAnsi="New Times Roman" w:cs="Arial"/>
        </w:rPr>
      </w:pPr>
      <w:r w:rsidRPr="001F7056">
        <w:rPr>
          <w:rFonts w:ascii="New Times Roman" w:hAnsi="New Times Roman" w:cs="Arial"/>
        </w:rPr>
        <w:t xml:space="preserve"> DS Division,</w:t>
      </w:r>
      <w:r w:rsidR="00E67D65">
        <w:rPr>
          <w:rFonts w:ascii="New Times Roman" w:hAnsi="New Times Roman" w:cs="Arial"/>
        </w:rPr>
        <w:t xml:space="preserve"> </w:t>
      </w:r>
      <w:r w:rsidRPr="001F7056">
        <w:rPr>
          <w:rFonts w:ascii="New Times Roman" w:hAnsi="New Times Roman" w:cs="Arial"/>
        </w:rPr>
        <w:t xml:space="preserve">PSPCL, </w:t>
      </w:r>
    </w:p>
    <w:p w:rsidR="006831A4" w:rsidRPr="001F7056" w:rsidRDefault="00096C46" w:rsidP="00096C46">
      <w:pPr>
        <w:pStyle w:val="NoSpacing"/>
        <w:ind w:left="1440" w:firstLine="720"/>
        <w:rPr>
          <w:rFonts w:ascii="New Times Roman" w:hAnsi="New Times Roman" w:cs="Arial"/>
        </w:rPr>
      </w:pPr>
      <w:r>
        <w:rPr>
          <w:rFonts w:ascii="New Times Roman" w:hAnsi="New Times Roman" w:cs="Arial"/>
        </w:rPr>
        <w:t xml:space="preserve"> Sri Anandpur Sahib.</w:t>
      </w:r>
    </w:p>
    <w:p w:rsidR="006831A4" w:rsidRPr="001F7056" w:rsidRDefault="006831A4" w:rsidP="008726CF">
      <w:pPr>
        <w:pStyle w:val="NoSpacing"/>
        <w:ind w:left="2880"/>
        <w:rPr>
          <w:rFonts w:ascii="New Times Roman" w:hAnsi="New Times Roman" w:cs="Arial"/>
        </w:rPr>
      </w:pP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Pr="001F7056">
        <w:rPr>
          <w:rFonts w:ascii="New Times Roman" w:hAnsi="New Times Roman" w:cs="Arial"/>
        </w:rPr>
        <w:tab/>
      </w:r>
      <w:r w:rsidR="002B1423">
        <w:rPr>
          <w:rFonts w:ascii="New Times Roman" w:hAnsi="New Times Roman" w:cs="Arial"/>
        </w:rPr>
        <w:t xml:space="preserve">        </w:t>
      </w:r>
      <w:r w:rsidRPr="001F7056">
        <w:rPr>
          <w:rFonts w:ascii="New Times Roman" w:hAnsi="New Times Roman" w:cs="Arial"/>
        </w:rPr>
        <w:t xml:space="preserve">  ...Respondent</w:t>
      </w:r>
    </w:p>
    <w:p w:rsidR="006831A4" w:rsidRPr="001F7056" w:rsidRDefault="006831A4" w:rsidP="006831A4">
      <w:pPr>
        <w:pStyle w:val="NoSpacing"/>
        <w:ind w:left="0" w:firstLine="0"/>
        <w:rPr>
          <w:rFonts w:ascii="New Times Roman" w:hAnsi="New Times Roman" w:cs="Arial"/>
          <w:b/>
        </w:rPr>
      </w:pPr>
      <w:r w:rsidRPr="001F7056">
        <w:rPr>
          <w:rFonts w:ascii="New Times Roman" w:hAnsi="New Times Roman" w:cs="Arial"/>
          <w:b/>
        </w:rPr>
        <w:t>Present For:</w:t>
      </w:r>
    </w:p>
    <w:p w:rsidR="006831A4" w:rsidRPr="001F7056" w:rsidRDefault="006831A4" w:rsidP="006831A4">
      <w:pPr>
        <w:pStyle w:val="NoSpacing"/>
        <w:ind w:left="0" w:firstLine="0"/>
        <w:rPr>
          <w:rFonts w:ascii="New Times Roman" w:hAnsi="New Times Roman" w:cs="Arial"/>
          <w:b/>
        </w:rPr>
      </w:pPr>
      <w:r w:rsidRPr="001F7056">
        <w:rPr>
          <w:rFonts w:ascii="New Times Roman" w:hAnsi="New Times Roman" w:cs="Arial"/>
          <w:b/>
        </w:rPr>
        <w:t xml:space="preserve"> </w:t>
      </w:r>
    </w:p>
    <w:p w:rsidR="006831A4" w:rsidRDefault="006831A4" w:rsidP="00D520A9">
      <w:pPr>
        <w:pStyle w:val="NoSpacing"/>
        <w:ind w:left="0" w:firstLine="0"/>
        <w:rPr>
          <w:rFonts w:ascii="New Times Roman" w:hAnsi="New Times Roman" w:cs="Arial"/>
        </w:rPr>
      </w:pPr>
      <w:r w:rsidRPr="001F7056">
        <w:rPr>
          <w:rFonts w:ascii="New Times Roman" w:hAnsi="New Times Roman" w:cs="Arial"/>
        </w:rPr>
        <w:t>Petitioner:</w:t>
      </w:r>
      <w:r w:rsidRPr="001F7056">
        <w:rPr>
          <w:rFonts w:ascii="New Times Roman" w:hAnsi="New Times Roman" w:cs="Arial"/>
        </w:rPr>
        <w:tab/>
        <w:t xml:space="preserve">   </w:t>
      </w:r>
      <w:r w:rsidRPr="001F7056">
        <w:rPr>
          <w:rFonts w:ascii="New Times Roman" w:hAnsi="New Times Roman" w:cs="Arial"/>
        </w:rPr>
        <w:tab/>
      </w:r>
      <w:r>
        <w:rPr>
          <w:rFonts w:ascii="New Times Roman" w:hAnsi="New Times Roman" w:cs="Arial"/>
        </w:rPr>
        <w:t xml:space="preserve"> </w:t>
      </w:r>
      <w:r w:rsidR="0048748D">
        <w:rPr>
          <w:rFonts w:ascii="New Times Roman" w:hAnsi="New Times Roman" w:cs="Arial"/>
        </w:rPr>
        <w:t>1.</w:t>
      </w:r>
      <w:r w:rsidR="0048748D">
        <w:rPr>
          <w:rFonts w:ascii="New Times Roman" w:hAnsi="New Times Roman" w:cs="Arial"/>
        </w:rPr>
        <w:tab/>
      </w:r>
      <w:r w:rsidRPr="001F7056">
        <w:rPr>
          <w:rFonts w:ascii="New Times Roman" w:hAnsi="New Times Roman" w:cs="Arial"/>
        </w:rPr>
        <w:t>Sh</w:t>
      </w:r>
      <w:r w:rsidR="005D1507">
        <w:rPr>
          <w:rFonts w:ascii="New Times Roman" w:hAnsi="New Times Roman" w:cs="Arial"/>
        </w:rPr>
        <w:t>ri</w:t>
      </w:r>
      <w:r w:rsidR="00096C46">
        <w:rPr>
          <w:rFonts w:ascii="New Times Roman" w:hAnsi="New Times Roman" w:cs="Arial"/>
        </w:rPr>
        <w:tab/>
      </w:r>
      <w:r w:rsidR="00D520A9">
        <w:rPr>
          <w:rFonts w:ascii="New Times Roman" w:hAnsi="New Times Roman" w:cs="Arial"/>
        </w:rPr>
        <w:t xml:space="preserve">Jaideep </w:t>
      </w:r>
      <w:r w:rsidR="005D1507">
        <w:rPr>
          <w:rFonts w:ascii="New Times Roman" w:hAnsi="New Times Roman" w:cs="Arial"/>
        </w:rPr>
        <w:t>V</w:t>
      </w:r>
      <w:r w:rsidR="00D520A9">
        <w:rPr>
          <w:rFonts w:ascii="New Times Roman" w:hAnsi="New Times Roman" w:cs="Arial"/>
        </w:rPr>
        <w:t>erma, Advocate,</w:t>
      </w:r>
      <w:r w:rsidR="00880B07">
        <w:rPr>
          <w:rFonts w:ascii="New Times Roman" w:hAnsi="New Times Roman" w:cs="Arial"/>
        </w:rPr>
        <w:tab/>
      </w:r>
      <w:r w:rsidR="00880B07">
        <w:rPr>
          <w:rFonts w:ascii="New Times Roman" w:hAnsi="New Times Roman" w:cs="Arial"/>
        </w:rPr>
        <w:tab/>
      </w:r>
      <w:r w:rsidR="00880B07">
        <w:rPr>
          <w:rFonts w:ascii="New Times Roman" w:hAnsi="New Times Roman" w:cs="Arial"/>
        </w:rPr>
        <w:tab/>
      </w:r>
      <w:r w:rsidR="00880B07">
        <w:rPr>
          <w:rFonts w:ascii="New Times Roman" w:hAnsi="New Times Roman" w:cs="Arial"/>
        </w:rPr>
        <w:tab/>
      </w:r>
      <w:r w:rsidR="00D520A9">
        <w:rPr>
          <w:rFonts w:ascii="New Times Roman" w:hAnsi="New Times Roman" w:cs="Arial"/>
        </w:rPr>
        <w:tab/>
      </w:r>
      <w:r w:rsidR="00D520A9">
        <w:rPr>
          <w:rFonts w:ascii="New Times Roman" w:hAnsi="New Times Roman" w:cs="Arial"/>
        </w:rPr>
        <w:tab/>
      </w:r>
      <w:r w:rsidRPr="001F7056">
        <w:rPr>
          <w:rFonts w:ascii="New Times Roman" w:hAnsi="New Times Roman" w:cs="Arial"/>
        </w:rPr>
        <w:t xml:space="preserve">Petitioner's </w:t>
      </w:r>
      <w:r w:rsidR="005D1507">
        <w:rPr>
          <w:rFonts w:ascii="New Times Roman" w:hAnsi="New Times Roman" w:cs="Arial"/>
        </w:rPr>
        <w:t xml:space="preserve">Counsel </w:t>
      </w:r>
      <w:r w:rsidRPr="001F7056">
        <w:rPr>
          <w:rFonts w:ascii="New Times Roman" w:hAnsi="New Times Roman" w:cs="Arial"/>
        </w:rPr>
        <w:t>(P</w:t>
      </w:r>
      <w:r w:rsidR="005D1507">
        <w:rPr>
          <w:rFonts w:ascii="New Times Roman" w:hAnsi="New Times Roman" w:cs="Arial"/>
        </w:rPr>
        <w:t>C</w:t>
      </w:r>
      <w:r w:rsidRPr="001F7056">
        <w:rPr>
          <w:rFonts w:ascii="New Times Roman" w:hAnsi="New Times Roman" w:cs="Arial"/>
        </w:rPr>
        <w:t>)</w:t>
      </w:r>
    </w:p>
    <w:p w:rsidR="0048748D" w:rsidRDefault="0048748D" w:rsidP="0048748D">
      <w:pPr>
        <w:pStyle w:val="NoSpacing"/>
        <w:ind w:left="2160" w:firstLine="720"/>
        <w:rPr>
          <w:rFonts w:ascii="New Times Roman" w:hAnsi="New Times Roman" w:cs="Arial"/>
        </w:rPr>
      </w:pPr>
    </w:p>
    <w:p w:rsidR="0048748D" w:rsidRDefault="0048748D" w:rsidP="0048748D">
      <w:pPr>
        <w:pStyle w:val="NoSpacing"/>
        <w:ind w:left="2268" w:firstLine="0"/>
        <w:rPr>
          <w:rFonts w:ascii="New Times Roman" w:hAnsi="New Times Roman" w:cs="Arial"/>
        </w:rPr>
      </w:pPr>
      <w:r>
        <w:rPr>
          <w:rFonts w:ascii="New Times Roman" w:hAnsi="New Times Roman" w:cs="Arial"/>
        </w:rPr>
        <w:t>2.</w:t>
      </w:r>
      <w:r>
        <w:rPr>
          <w:rFonts w:ascii="New Times Roman" w:hAnsi="New Times Roman" w:cs="Arial"/>
        </w:rPr>
        <w:tab/>
      </w:r>
      <w:r w:rsidR="005D1507">
        <w:rPr>
          <w:rFonts w:ascii="New Times Roman" w:hAnsi="New Times Roman" w:cs="Arial"/>
        </w:rPr>
        <w:t>Shri Manoj Kumar,</w:t>
      </w:r>
    </w:p>
    <w:p w:rsidR="005D1507" w:rsidRDefault="005D1507" w:rsidP="0048748D">
      <w:pPr>
        <w:pStyle w:val="NoSpacing"/>
        <w:ind w:left="2268" w:firstLine="0"/>
        <w:rPr>
          <w:rFonts w:ascii="New Times Roman" w:hAnsi="New Times Roman" w:cs="Arial"/>
        </w:rPr>
      </w:pPr>
      <w:r>
        <w:rPr>
          <w:rFonts w:ascii="New Times Roman" w:hAnsi="New Times Roman" w:cs="Arial"/>
        </w:rPr>
        <w:tab/>
        <w:t>ADEE, Northern Railways, Sirhind.</w:t>
      </w:r>
    </w:p>
    <w:p w:rsidR="006831A4" w:rsidRPr="001F7056" w:rsidRDefault="006831A4" w:rsidP="006831A4">
      <w:pPr>
        <w:pStyle w:val="NoSpacing"/>
        <w:ind w:left="0" w:firstLine="0"/>
        <w:rPr>
          <w:rFonts w:ascii="New Times Roman" w:hAnsi="New Times Roman" w:cs="Arial"/>
        </w:rPr>
      </w:pPr>
    </w:p>
    <w:p w:rsidR="006831A4" w:rsidRPr="001F7056" w:rsidRDefault="006831A4" w:rsidP="006831A4">
      <w:pPr>
        <w:pStyle w:val="NoSpacing"/>
        <w:ind w:left="0" w:firstLine="0"/>
        <w:rPr>
          <w:rFonts w:ascii="New Times Roman" w:hAnsi="New Times Roman" w:cs="Arial"/>
        </w:rPr>
      </w:pPr>
      <w:r w:rsidRPr="001F7056">
        <w:rPr>
          <w:rFonts w:ascii="New Times Roman" w:hAnsi="New Times Roman" w:cs="Arial"/>
        </w:rPr>
        <w:t xml:space="preserve">Respondent :      </w:t>
      </w:r>
      <w:r w:rsidR="00E67D65">
        <w:rPr>
          <w:rFonts w:ascii="New Times Roman" w:hAnsi="New Times Roman" w:cs="Arial"/>
        </w:rPr>
        <w:t>1.</w:t>
      </w:r>
      <w:r w:rsidR="00E67D65">
        <w:rPr>
          <w:rFonts w:ascii="New Times Roman" w:hAnsi="New Times Roman" w:cs="Arial"/>
        </w:rPr>
        <w:tab/>
      </w:r>
      <w:r w:rsidRPr="001F7056">
        <w:rPr>
          <w:rFonts w:ascii="New Times Roman" w:hAnsi="New Times Roman" w:cs="Arial"/>
        </w:rPr>
        <w:t>Er.</w:t>
      </w:r>
      <w:r w:rsidR="00E67D65">
        <w:rPr>
          <w:rFonts w:ascii="New Times Roman" w:hAnsi="New Times Roman" w:cs="Arial"/>
        </w:rPr>
        <w:t xml:space="preserve"> Har</w:t>
      </w:r>
      <w:r w:rsidR="005D1507">
        <w:rPr>
          <w:rFonts w:ascii="New Times Roman" w:hAnsi="New Times Roman" w:cs="Arial"/>
        </w:rPr>
        <w:t>v</w:t>
      </w:r>
      <w:r w:rsidR="00E67D65">
        <w:rPr>
          <w:rFonts w:ascii="New Times Roman" w:hAnsi="New Times Roman" w:cs="Arial"/>
        </w:rPr>
        <w:t>inder Singh</w:t>
      </w:r>
      <w:r w:rsidRPr="001F7056">
        <w:rPr>
          <w:rFonts w:ascii="New Times Roman" w:hAnsi="New Times Roman" w:cs="Arial"/>
        </w:rPr>
        <w:t>,</w:t>
      </w:r>
    </w:p>
    <w:p w:rsidR="00880B07" w:rsidRDefault="006831A4" w:rsidP="006831A4">
      <w:pPr>
        <w:pStyle w:val="NoSpacing"/>
        <w:ind w:left="0" w:firstLine="0"/>
        <w:rPr>
          <w:rFonts w:ascii="New Times Roman" w:hAnsi="New Times Roman" w:cs="Arial"/>
        </w:rPr>
      </w:pPr>
      <w:r w:rsidRPr="001F7056">
        <w:rPr>
          <w:rFonts w:ascii="New Times Roman" w:hAnsi="New Times Roman" w:cs="Arial"/>
        </w:rPr>
        <w:t xml:space="preserve">                         </w:t>
      </w:r>
      <w:r w:rsidR="00E67D65">
        <w:rPr>
          <w:rFonts w:ascii="New Times Roman" w:hAnsi="New Times Roman" w:cs="Arial"/>
        </w:rPr>
        <w:tab/>
      </w:r>
      <w:r w:rsidR="00880B07">
        <w:rPr>
          <w:rFonts w:ascii="New Times Roman" w:hAnsi="New Times Roman" w:cs="Arial"/>
        </w:rPr>
        <w:t xml:space="preserve">Senior Executive </w:t>
      </w:r>
      <w:r w:rsidRPr="001F7056">
        <w:rPr>
          <w:rFonts w:ascii="New Times Roman" w:hAnsi="New Times Roman" w:cs="Arial"/>
        </w:rPr>
        <w:t>Engineer</w:t>
      </w:r>
      <w:r w:rsidR="00D520A9">
        <w:rPr>
          <w:rFonts w:ascii="New Times Roman" w:hAnsi="New Times Roman" w:cs="Arial"/>
        </w:rPr>
        <w:t>,</w:t>
      </w:r>
    </w:p>
    <w:p w:rsidR="006831A4" w:rsidRDefault="00E67D65" w:rsidP="006831A4">
      <w:pPr>
        <w:pStyle w:val="NoSpacing"/>
        <w:ind w:left="0" w:firstLine="0"/>
        <w:rPr>
          <w:rFonts w:ascii="New Times Roman" w:hAnsi="New Times Roman" w:cs="Arial"/>
        </w:rPr>
      </w:pPr>
      <w:r>
        <w:rPr>
          <w:rFonts w:ascii="New Times Roman" w:hAnsi="New Times Roman" w:cs="Arial"/>
        </w:rPr>
        <w:tab/>
      </w:r>
      <w:r>
        <w:rPr>
          <w:rFonts w:ascii="New Times Roman" w:hAnsi="New Times Roman" w:cs="Arial"/>
        </w:rPr>
        <w:tab/>
      </w:r>
      <w:r>
        <w:rPr>
          <w:rFonts w:ascii="New Times Roman" w:hAnsi="New Times Roman" w:cs="Arial"/>
        </w:rPr>
        <w:tab/>
        <w:t>2.</w:t>
      </w:r>
      <w:r>
        <w:rPr>
          <w:rFonts w:ascii="New Times Roman" w:hAnsi="New Times Roman" w:cs="Arial"/>
        </w:rPr>
        <w:tab/>
        <w:t>Er. Om Parkash,</w:t>
      </w:r>
    </w:p>
    <w:p w:rsidR="00E67D65" w:rsidRDefault="00E67D65" w:rsidP="006831A4">
      <w:pPr>
        <w:pStyle w:val="NoSpacing"/>
        <w:ind w:left="0" w:firstLine="0"/>
        <w:rPr>
          <w:rFonts w:ascii="New Times Roman" w:hAnsi="New Times Roman" w:cs="Arial"/>
        </w:rPr>
      </w:pP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t>Assistant Engineer.</w:t>
      </w:r>
    </w:p>
    <w:p w:rsidR="008C19C0" w:rsidRDefault="008C19C0" w:rsidP="006831A4">
      <w:pPr>
        <w:pStyle w:val="NoSpacing"/>
        <w:ind w:left="0" w:firstLine="0"/>
        <w:rPr>
          <w:rFonts w:ascii="New Times Roman" w:hAnsi="New Times Roman" w:cs="Arial"/>
        </w:rPr>
      </w:pPr>
    </w:p>
    <w:p w:rsidR="006831A4" w:rsidRDefault="006831A4" w:rsidP="006831A4">
      <w:pPr>
        <w:tabs>
          <w:tab w:val="left" w:pos="720"/>
          <w:tab w:val="left" w:pos="1440"/>
          <w:tab w:val="left" w:pos="2160"/>
          <w:tab w:val="left" w:pos="2880"/>
          <w:tab w:val="left" w:pos="3780"/>
          <w:tab w:val="center" w:pos="4680"/>
        </w:tabs>
        <w:spacing w:line="480" w:lineRule="auto"/>
        <w:ind w:hanging="90"/>
        <w:jc w:val="both"/>
        <w:rPr>
          <w:rFonts w:ascii="New Times Roman" w:hAnsi="New Times Roman" w:cs="Arial"/>
          <w:sz w:val="28"/>
          <w:szCs w:val="28"/>
        </w:rPr>
      </w:pPr>
      <w:r w:rsidRPr="001F7056">
        <w:rPr>
          <w:rFonts w:ascii="New Times Roman" w:hAnsi="New Times Roman" w:cs="Arial"/>
          <w:sz w:val="28"/>
          <w:szCs w:val="28"/>
        </w:rPr>
        <w:lastRenderedPageBreak/>
        <w:tab/>
      </w:r>
      <w:r w:rsidRPr="001F7056">
        <w:rPr>
          <w:rFonts w:ascii="New Times Roman" w:hAnsi="New Times Roman" w:cs="Arial"/>
          <w:sz w:val="28"/>
          <w:szCs w:val="28"/>
        </w:rPr>
        <w:tab/>
        <w:t xml:space="preserve">Before me for consideration is an Appeal preferred by the Petitioner against the order dated </w:t>
      </w:r>
      <w:r w:rsidR="00A75EA9">
        <w:rPr>
          <w:rFonts w:ascii="New Times Roman" w:hAnsi="New Times Roman" w:cs="Arial"/>
          <w:sz w:val="28"/>
          <w:szCs w:val="28"/>
        </w:rPr>
        <w:t>11.09.2017</w:t>
      </w:r>
      <w:r w:rsidRPr="001F7056">
        <w:rPr>
          <w:rFonts w:ascii="New Times Roman" w:hAnsi="New Times Roman" w:cs="Arial"/>
          <w:sz w:val="28"/>
          <w:szCs w:val="28"/>
        </w:rPr>
        <w:t xml:space="preserve"> in Case No. CG-</w:t>
      </w:r>
      <w:r w:rsidR="008726CF">
        <w:rPr>
          <w:rFonts w:ascii="New Times Roman" w:hAnsi="New Times Roman" w:cs="Arial"/>
          <w:sz w:val="28"/>
          <w:szCs w:val="28"/>
        </w:rPr>
        <w:t>9</w:t>
      </w:r>
      <w:r>
        <w:rPr>
          <w:rFonts w:ascii="New Times Roman" w:hAnsi="New Times Roman" w:cs="Arial"/>
          <w:sz w:val="28"/>
          <w:szCs w:val="28"/>
        </w:rPr>
        <w:t>7</w:t>
      </w:r>
      <w:r w:rsidRPr="001F7056">
        <w:rPr>
          <w:rFonts w:ascii="New Times Roman" w:hAnsi="New Times Roman" w:cs="Arial"/>
          <w:sz w:val="28"/>
          <w:szCs w:val="28"/>
        </w:rPr>
        <w:t xml:space="preserve"> of 2017 of the Consumers Grievances Redressal Forum (Forum) deciding that:</w:t>
      </w:r>
    </w:p>
    <w:p w:rsidR="00B76B43" w:rsidRDefault="001344D7" w:rsidP="003928B5">
      <w:pPr>
        <w:pStyle w:val="ListParagraph"/>
        <w:numPr>
          <w:ilvl w:val="0"/>
          <w:numId w:val="5"/>
        </w:numPr>
        <w:spacing w:line="360" w:lineRule="auto"/>
        <w:ind w:left="1418" w:hanging="567"/>
        <w:jc w:val="both"/>
        <w:rPr>
          <w:i/>
          <w:sz w:val="28"/>
          <w:szCs w:val="28"/>
        </w:rPr>
      </w:pPr>
      <w:r w:rsidRPr="00EA3B92">
        <w:rPr>
          <w:i/>
          <w:sz w:val="28"/>
          <w:szCs w:val="28"/>
        </w:rPr>
        <w:t>MMC charged for period from 29.12.2000 to 25.02.2001 is correct and recoverable</w:t>
      </w:r>
      <w:r w:rsidR="00B76B43">
        <w:rPr>
          <w:i/>
          <w:sz w:val="28"/>
          <w:szCs w:val="28"/>
        </w:rPr>
        <w:t>.</w:t>
      </w:r>
    </w:p>
    <w:p w:rsidR="00B76B43" w:rsidRDefault="001344D7" w:rsidP="003928B5">
      <w:pPr>
        <w:pStyle w:val="ListParagraph"/>
        <w:numPr>
          <w:ilvl w:val="0"/>
          <w:numId w:val="5"/>
        </w:numPr>
        <w:spacing w:line="360" w:lineRule="auto"/>
        <w:ind w:left="1418" w:hanging="567"/>
        <w:jc w:val="both"/>
        <w:rPr>
          <w:i/>
          <w:sz w:val="28"/>
          <w:szCs w:val="28"/>
        </w:rPr>
      </w:pPr>
      <w:r w:rsidRPr="00EA3B92">
        <w:rPr>
          <w:i/>
          <w:sz w:val="28"/>
          <w:szCs w:val="28"/>
        </w:rPr>
        <w:t>RBS No. 24/2016 dated 13.06.2016 for Rs.</w:t>
      </w:r>
      <w:r w:rsidR="00565521">
        <w:rPr>
          <w:i/>
          <w:sz w:val="28"/>
          <w:szCs w:val="28"/>
        </w:rPr>
        <w:t xml:space="preserve"> </w:t>
      </w:r>
      <w:r w:rsidRPr="00EA3B92">
        <w:rPr>
          <w:i/>
          <w:sz w:val="28"/>
          <w:szCs w:val="28"/>
        </w:rPr>
        <w:t>25,48,712/- on account of PF and Demand Surcharge has already been issued by the respondent</w:t>
      </w:r>
      <w:r w:rsidR="009A403A">
        <w:rPr>
          <w:i/>
          <w:sz w:val="28"/>
          <w:szCs w:val="28"/>
        </w:rPr>
        <w:t>,</w:t>
      </w:r>
      <w:r w:rsidRPr="00EA3B92">
        <w:rPr>
          <w:i/>
          <w:sz w:val="28"/>
          <w:szCs w:val="28"/>
        </w:rPr>
        <w:t xml:space="preserve"> so</w:t>
      </w:r>
      <w:r w:rsidR="009A403A">
        <w:rPr>
          <w:i/>
          <w:sz w:val="28"/>
          <w:szCs w:val="28"/>
        </w:rPr>
        <w:t>,</w:t>
      </w:r>
      <w:r w:rsidRPr="00EA3B92">
        <w:rPr>
          <w:i/>
          <w:sz w:val="28"/>
          <w:szCs w:val="28"/>
        </w:rPr>
        <w:t xml:space="preserve"> there rem</w:t>
      </w:r>
      <w:r w:rsidR="00B76B43">
        <w:rPr>
          <w:i/>
          <w:sz w:val="28"/>
          <w:szCs w:val="28"/>
        </w:rPr>
        <w:t>ains no dispute on this account.</w:t>
      </w:r>
    </w:p>
    <w:p w:rsidR="00364C64" w:rsidRDefault="00B76B43" w:rsidP="003928B5">
      <w:pPr>
        <w:pStyle w:val="ListParagraph"/>
        <w:numPr>
          <w:ilvl w:val="0"/>
          <w:numId w:val="5"/>
        </w:numPr>
        <w:spacing w:line="360" w:lineRule="auto"/>
        <w:ind w:left="1418" w:hanging="567"/>
        <w:jc w:val="both"/>
        <w:rPr>
          <w:i/>
          <w:sz w:val="28"/>
          <w:szCs w:val="28"/>
        </w:rPr>
      </w:pPr>
      <w:r>
        <w:rPr>
          <w:i/>
          <w:sz w:val="28"/>
          <w:szCs w:val="28"/>
        </w:rPr>
        <w:t>A</w:t>
      </w:r>
      <w:r w:rsidR="001344D7" w:rsidRPr="00EA3B92">
        <w:rPr>
          <w:i/>
          <w:sz w:val="28"/>
          <w:szCs w:val="28"/>
        </w:rPr>
        <w:t>n amount of Rs.1,10,76,607/-</w:t>
      </w:r>
      <w:r w:rsidR="009A403A">
        <w:rPr>
          <w:i/>
          <w:sz w:val="28"/>
          <w:szCs w:val="28"/>
        </w:rPr>
        <w:t>,</w:t>
      </w:r>
      <w:r w:rsidR="001344D7" w:rsidRPr="00EA3B92">
        <w:rPr>
          <w:i/>
          <w:sz w:val="28"/>
          <w:szCs w:val="28"/>
        </w:rPr>
        <w:t xml:space="preserve"> which was added in the bill of 10/2009 issued on 04.11.2009 and continuously is being shown in their regular bills as arrear on account of enhancement of consumption by 10.96% from 24.01.2002 to March, </w:t>
      </w:r>
      <w:r w:rsidR="00364C64">
        <w:rPr>
          <w:i/>
          <w:sz w:val="28"/>
          <w:szCs w:val="28"/>
        </w:rPr>
        <w:t>200</w:t>
      </w:r>
      <w:r w:rsidR="009A403A">
        <w:rPr>
          <w:i/>
          <w:sz w:val="28"/>
          <w:szCs w:val="28"/>
        </w:rPr>
        <w:t>,</w:t>
      </w:r>
      <w:r w:rsidR="00364C64">
        <w:rPr>
          <w:i/>
          <w:sz w:val="28"/>
          <w:szCs w:val="28"/>
        </w:rPr>
        <w:t>6 is correct and recoverable.</w:t>
      </w:r>
    </w:p>
    <w:p w:rsidR="00EC4DD0" w:rsidRDefault="00364C64" w:rsidP="003928B5">
      <w:pPr>
        <w:pStyle w:val="ListParagraph"/>
        <w:numPr>
          <w:ilvl w:val="0"/>
          <w:numId w:val="5"/>
        </w:numPr>
        <w:spacing w:line="360" w:lineRule="auto"/>
        <w:ind w:left="1418" w:hanging="567"/>
        <w:jc w:val="both"/>
        <w:rPr>
          <w:i/>
          <w:sz w:val="28"/>
          <w:szCs w:val="28"/>
        </w:rPr>
      </w:pPr>
      <w:r>
        <w:rPr>
          <w:i/>
          <w:sz w:val="28"/>
          <w:szCs w:val="28"/>
        </w:rPr>
        <w:t>L</w:t>
      </w:r>
      <w:r w:rsidR="001344D7" w:rsidRPr="00EA3B92">
        <w:rPr>
          <w:i/>
          <w:sz w:val="28"/>
          <w:szCs w:val="28"/>
        </w:rPr>
        <w:t xml:space="preserve">ate payment surcharge levied to </w:t>
      </w:r>
      <w:r w:rsidR="005B4408">
        <w:rPr>
          <w:i/>
          <w:sz w:val="28"/>
          <w:szCs w:val="28"/>
        </w:rPr>
        <w:t>Railways</w:t>
      </w:r>
      <w:r w:rsidR="001344D7" w:rsidRPr="00EA3B92">
        <w:rPr>
          <w:i/>
          <w:sz w:val="28"/>
          <w:szCs w:val="28"/>
        </w:rPr>
        <w:t xml:space="preserve"> amounting to Rs.2,27,27,459/- is correct and recoverabl</w:t>
      </w:r>
      <w:r w:rsidR="009A72BC">
        <w:rPr>
          <w:i/>
          <w:sz w:val="28"/>
          <w:szCs w:val="28"/>
        </w:rPr>
        <w:t>e.</w:t>
      </w:r>
    </w:p>
    <w:p w:rsidR="00494877" w:rsidRDefault="009A72BC" w:rsidP="003928B5">
      <w:pPr>
        <w:pStyle w:val="ListParagraph"/>
        <w:numPr>
          <w:ilvl w:val="0"/>
          <w:numId w:val="5"/>
        </w:numPr>
        <w:spacing w:line="360" w:lineRule="auto"/>
        <w:ind w:left="1418" w:hanging="567"/>
        <w:jc w:val="both"/>
        <w:rPr>
          <w:i/>
          <w:sz w:val="28"/>
          <w:szCs w:val="28"/>
        </w:rPr>
      </w:pPr>
      <w:r>
        <w:rPr>
          <w:i/>
          <w:sz w:val="28"/>
          <w:szCs w:val="28"/>
        </w:rPr>
        <w:t>A</w:t>
      </w:r>
      <w:r w:rsidR="001344D7" w:rsidRPr="00EA3B92">
        <w:rPr>
          <w:i/>
          <w:sz w:val="28"/>
          <w:szCs w:val="28"/>
        </w:rPr>
        <w:t xml:space="preserve">mount charged by the </w:t>
      </w:r>
      <w:r w:rsidR="00B76B43">
        <w:rPr>
          <w:i/>
          <w:sz w:val="28"/>
          <w:szCs w:val="28"/>
        </w:rPr>
        <w:t>R</w:t>
      </w:r>
      <w:r w:rsidR="001344D7" w:rsidRPr="00EA3B92">
        <w:rPr>
          <w:i/>
          <w:sz w:val="28"/>
          <w:szCs w:val="28"/>
        </w:rPr>
        <w:t xml:space="preserve">espondent from </w:t>
      </w:r>
      <w:r w:rsidR="00B76B43">
        <w:rPr>
          <w:i/>
          <w:sz w:val="28"/>
          <w:szCs w:val="28"/>
        </w:rPr>
        <w:t>“P</w:t>
      </w:r>
      <w:r w:rsidR="001344D7" w:rsidRPr="00EA3B92">
        <w:rPr>
          <w:i/>
          <w:sz w:val="28"/>
          <w:szCs w:val="28"/>
        </w:rPr>
        <w:t xml:space="preserve">etitioner on account of </w:t>
      </w:r>
      <w:r w:rsidR="00B36B4D">
        <w:rPr>
          <w:i/>
          <w:sz w:val="28"/>
          <w:szCs w:val="28"/>
        </w:rPr>
        <w:t>Octroi</w:t>
      </w:r>
      <w:r w:rsidR="001344D7" w:rsidRPr="00EA3B92">
        <w:rPr>
          <w:i/>
          <w:sz w:val="28"/>
          <w:szCs w:val="28"/>
        </w:rPr>
        <w:t xml:space="preserve"> is correct and recoverable.” </w:t>
      </w:r>
    </w:p>
    <w:p w:rsidR="00034C8D" w:rsidRDefault="00B94908" w:rsidP="00034C8D">
      <w:pPr>
        <w:pStyle w:val="ListParagraph"/>
        <w:spacing w:line="480" w:lineRule="auto"/>
        <w:ind w:left="0"/>
        <w:jc w:val="both"/>
        <w:rPr>
          <w:rFonts w:ascii="A hearing in this case was" w:hAnsi="A hearing in this case was"/>
          <w:sz w:val="28"/>
          <w:szCs w:val="28"/>
        </w:rPr>
      </w:pPr>
      <w:r>
        <w:rPr>
          <w:b/>
          <w:sz w:val="28"/>
          <w:szCs w:val="28"/>
        </w:rPr>
        <w:tab/>
      </w:r>
      <w:r>
        <w:rPr>
          <w:rFonts w:ascii="A hearing in this case was" w:hAnsi="A hearing in this case was"/>
          <w:sz w:val="28"/>
          <w:szCs w:val="28"/>
        </w:rPr>
        <w:t>A hearing in this case was initially held on 12.04.2018 wherein Shri Manoj Kumar, ADEE/Sirhind</w:t>
      </w:r>
      <w:r w:rsidR="009A403A">
        <w:rPr>
          <w:rFonts w:ascii="A hearing in this case was" w:hAnsi="A hearing in this case was"/>
          <w:sz w:val="28"/>
          <w:szCs w:val="28"/>
        </w:rPr>
        <w:t xml:space="preserve"> alongwith Shri </w:t>
      </w:r>
      <w:r w:rsidR="005D1507">
        <w:rPr>
          <w:rFonts w:ascii="A hearing in this case was" w:hAnsi="A hearing in this case was"/>
          <w:sz w:val="28"/>
          <w:szCs w:val="28"/>
        </w:rPr>
        <w:t xml:space="preserve"> Jaideep Verma</w:t>
      </w:r>
      <w:r w:rsidR="009A403A">
        <w:rPr>
          <w:rFonts w:ascii="A hearing in this case was" w:hAnsi="A hearing in this case was"/>
          <w:sz w:val="28"/>
          <w:szCs w:val="28"/>
        </w:rPr>
        <w:t>, Advocate</w:t>
      </w:r>
      <w:r>
        <w:rPr>
          <w:rFonts w:ascii="A hearing in this case was" w:hAnsi="A hearing in this case was"/>
          <w:sz w:val="28"/>
          <w:szCs w:val="28"/>
        </w:rPr>
        <w:t xml:space="preserve"> on behalf of the Petitioner and Er. Har</w:t>
      </w:r>
      <w:r w:rsidR="005D1507">
        <w:rPr>
          <w:rFonts w:ascii="A hearing in this case was" w:hAnsi="A hearing in this case was"/>
          <w:sz w:val="28"/>
          <w:szCs w:val="28"/>
        </w:rPr>
        <w:t>v</w:t>
      </w:r>
      <w:r>
        <w:rPr>
          <w:rFonts w:ascii="A hearing in this case was" w:hAnsi="A hearing in this case was"/>
          <w:sz w:val="28"/>
          <w:szCs w:val="28"/>
        </w:rPr>
        <w:t>inder Singh, Sr.</w:t>
      </w:r>
      <w:r w:rsidR="0048748D">
        <w:rPr>
          <w:rFonts w:ascii="A hearing in this case was" w:hAnsi="A hearing in this case was"/>
          <w:sz w:val="28"/>
          <w:szCs w:val="28"/>
        </w:rPr>
        <w:t xml:space="preserve"> </w:t>
      </w:r>
      <w:r w:rsidR="00E67D65">
        <w:rPr>
          <w:rFonts w:ascii="A hearing in this case was" w:hAnsi="A hearing in this case was"/>
          <w:sz w:val="28"/>
          <w:szCs w:val="28"/>
        </w:rPr>
        <w:t xml:space="preserve">Executive Engineer </w:t>
      </w:r>
      <w:r>
        <w:rPr>
          <w:rFonts w:ascii="A hearing in this case was" w:hAnsi="A hearing in this case was"/>
          <w:sz w:val="28"/>
          <w:szCs w:val="28"/>
        </w:rPr>
        <w:t>and Er. Om Parkash, AE/D</w:t>
      </w:r>
      <w:r w:rsidR="00E67D65">
        <w:rPr>
          <w:rFonts w:ascii="A hearing in this case was" w:hAnsi="A hearing in this case was"/>
          <w:sz w:val="28"/>
          <w:szCs w:val="28"/>
        </w:rPr>
        <w:t>S</w:t>
      </w:r>
      <w:r>
        <w:rPr>
          <w:rFonts w:ascii="A hearing in this case was" w:hAnsi="A hearing in this case was"/>
          <w:sz w:val="28"/>
          <w:szCs w:val="28"/>
        </w:rPr>
        <w:t xml:space="preserve"> </w:t>
      </w:r>
      <w:r w:rsidR="0048748D">
        <w:rPr>
          <w:rFonts w:ascii="A hearing in this case was" w:hAnsi="A hearing in this case was"/>
          <w:sz w:val="28"/>
          <w:szCs w:val="28"/>
        </w:rPr>
        <w:t>S</w:t>
      </w:r>
      <w:r>
        <w:rPr>
          <w:rFonts w:ascii="A hearing in this case was" w:hAnsi="A hearing in this case was"/>
          <w:sz w:val="28"/>
          <w:szCs w:val="28"/>
        </w:rPr>
        <w:t>ub Division, PSPCL, Sri Ana</w:t>
      </w:r>
      <w:r w:rsidR="00E67D65">
        <w:rPr>
          <w:rFonts w:ascii="A hearing in this case was" w:hAnsi="A hearing in this case was"/>
          <w:sz w:val="28"/>
          <w:szCs w:val="28"/>
        </w:rPr>
        <w:t>n</w:t>
      </w:r>
      <w:r>
        <w:rPr>
          <w:rFonts w:ascii="A hearing in this case was" w:hAnsi="A hearing in this case was"/>
          <w:sz w:val="28"/>
          <w:szCs w:val="28"/>
        </w:rPr>
        <w:t>dpur Sahi</w:t>
      </w:r>
      <w:r w:rsidR="000B0739">
        <w:rPr>
          <w:rFonts w:ascii="A hearing in this case was" w:hAnsi="A hearing in this case was"/>
          <w:sz w:val="28"/>
          <w:szCs w:val="28"/>
        </w:rPr>
        <w:t>b</w:t>
      </w:r>
      <w:r>
        <w:rPr>
          <w:rFonts w:ascii="A hearing in this case was" w:hAnsi="A hearing in this case was"/>
          <w:sz w:val="28"/>
          <w:szCs w:val="28"/>
        </w:rPr>
        <w:t>,</w:t>
      </w:r>
      <w:r w:rsidR="000B0739">
        <w:rPr>
          <w:rFonts w:ascii="A hearing in this case was" w:hAnsi="A hearing in this case was"/>
          <w:sz w:val="28"/>
          <w:szCs w:val="28"/>
        </w:rPr>
        <w:t xml:space="preserve"> </w:t>
      </w:r>
      <w:r>
        <w:rPr>
          <w:rFonts w:ascii="A hearing in this case was" w:hAnsi="A hearing in this case was"/>
          <w:sz w:val="28"/>
          <w:szCs w:val="28"/>
        </w:rPr>
        <w:t>on behalf of PSPCL were present.</w:t>
      </w:r>
    </w:p>
    <w:p w:rsidR="000B1F82" w:rsidRDefault="000B1F82" w:rsidP="00034C8D">
      <w:pPr>
        <w:pStyle w:val="ListParagraph"/>
        <w:spacing w:line="480" w:lineRule="auto"/>
        <w:ind w:left="0"/>
        <w:jc w:val="both"/>
        <w:rPr>
          <w:rFonts w:ascii="A hearing in this case was" w:hAnsi="A hearing in this case was"/>
          <w:sz w:val="28"/>
          <w:szCs w:val="28"/>
        </w:rPr>
      </w:pPr>
    </w:p>
    <w:p w:rsidR="000B1F82" w:rsidRDefault="000B1F82" w:rsidP="00034C8D">
      <w:pPr>
        <w:pStyle w:val="ListParagraph"/>
        <w:spacing w:line="480" w:lineRule="auto"/>
        <w:ind w:left="0"/>
        <w:jc w:val="both"/>
        <w:rPr>
          <w:rFonts w:ascii="A hearing in this case was" w:hAnsi="A hearing in this case was"/>
          <w:sz w:val="28"/>
          <w:szCs w:val="28"/>
        </w:rPr>
      </w:pPr>
    </w:p>
    <w:p w:rsidR="00B94908" w:rsidRDefault="00B94908" w:rsidP="00034C8D">
      <w:pPr>
        <w:pStyle w:val="ListParagraph"/>
        <w:spacing w:line="480" w:lineRule="auto"/>
        <w:ind w:left="0"/>
        <w:jc w:val="both"/>
        <w:rPr>
          <w:rFonts w:ascii="A hearing in this case was" w:hAnsi="A hearing in this case was"/>
          <w:sz w:val="28"/>
          <w:szCs w:val="28"/>
        </w:rPr>
      </w:pPr>
      <w:r>
        <w:rPr>
          <w:rFonts w:ascii="A hearing in this case was" w:hAnsi="A hearing in this case was"/>
          <w:sz w:val="28"/>
          <w:szCs w:val="28"/>
        </w:rPr>
        <w:lastRenderedPageBreak/>
        <w:tab/>
        <w:t xml:space="preserve">After </w:t>
      </w:r>
      <w:r>
        <w:rPr>
          <w:rFonts w:ascii="A hearing in this case was" w:hAnsi="A hearing in this case was" w:hint="eastAsia"/>
          <w:sz w:val="28"/>
          <w:szCs w:val="28"/>
        </w:rPr>
        <w:t>deliberations</w:t>
      </w:r>
      <w:r w:rsidR="00B63066">
        <w:rPr>
          <w:rFonts w:ascii="A hearing in this case was" w:hAnsi="A hearing in this case was"/>
          <w:sz w:val="28"/>
          <w:szCs w:val="28"/>
        </w:rPr>
        <w:t>,</w:t>
      </w:r>
      <w:r>
        <w:rPr>
          <w:rFonts w:ascii="A hearing in this case was" w:hAnsi="A hearing in this case was"/>
          <w:sz w:val="28"/>
          <w:szCs w:val="28"/>
        </w:rPr>
        <w:t xml:space="preserve"> </w:t>
      </w:r>
      <w:r w:rsidR="005354BB">
        <w:rPr>
          <w:rFonts w:ascii="A hearing in this case was" w:hAnsi="A hearing in this case was"/>
          <w:sz w:val="28"/>
          <w:szCs w:val="28"/>
        </w:rPr>
        <w:t>it was decided that:</w:t>
      </w:r>
    </w:p>
    <w:p w:rsidR="008F24D2" w:rsidRPr="009A403A" w:rsidRDefault="008F24D2" w:rsidP="000B1F82">
      <w:pPr>
        <w:pStyle w:val="ListParagraph"/>
        <w:numPr>
          <w:ilvl w:val="0"/>
          <w:numId w:val="11"/>
        </w:numPr>
        <w:spacing w:line="360" w:lineRule="auto"/>
        <w:jc w:val="both"/>
        <w:rPr>
          <w:rFonts w:ascii="A hearing in this case was" w:hAnsi="A hearing in this case was"/>
          <w:i/>
          <w:color w:val="FF0000"/>
          <w:sz w:val="28"/>
          <w:szCs w:val="28"/>
        </w:rPr>
      </w:pPr>
      <w:r w:rsidRPr="009A403A">
        <w:rPr>
          <w:rFonts w:ascii="A hearing in this case was" w:hAnsi="A hearing in this case was"/>
          <w:i/>
          <w:sz w:val="28"/>
          <w:szCs w:val="28"/>
        </w:rPr>
        <w:t xml:space="preserve">As the </w:t>
      </w:r>
      <w:r w:rsidR="007C4794" w:rsidRPr="009A403A">
        <w:rPr>
          <w:rFonts w:ascii="A hearing in this case was" w:hAnsi="A hearing in this case was"/>
          <w:i/>
          <w:sz w:val="28"/>
          <w:szCs w:val="28"/>
        </w:rPr>
        <w:t>P</w:t>
      </w:r>
      <w:r w:rsidRPr="009A403A">
        <w:rPr>
          <w:rFonts w:ascii="A hearing in this case was" w:hAnsi="A hearing in this case was"/>
          <w:i/>
          <w:sz w:val="28"/>
          <w:szCs w:val="28"/>
        </w:rPr>
        <w:t>etition submitted by the Petitioner was not self-contained</w:t>
      </w:r>
      <w:r w:rsidR="007C4794" w:rsidRPr="009A403A">
        <w:rPr>
          <w:rFonts w:ascii="A hearing in this case was" w:hAnsi="A hearing in this case was"/>
          <w:i/>
          <w:sz w:val="28"/>
          <w:szCs w:val="28"/>
        </w:rPr>
        <w:t xml:space="preserve"> </w:t>
      </w:r>
      <w:r w:rsidRPr="009A403A">
        <w:rPr>
          <w:rFonts w:ascii="A hearing in this case was" w:hAnsi="A hearing in this case was"/>
          <w:i/>
          <w:sz w:val="28"/>
          <w:szCs w:val="28"/>
        </w:rPr>
        <w:t>and also not supported by relevant documentary evidence, another hearing will be held on 10.05.2018 at 12</w:t>
      </w:r>
      <w:r w:rsidR="00453FE8">
        <w:rPr>
          <w:rFonts w:ascii="A hearing in this case was" w:hAnsi="A hearing in this case was"/>
          <w:i/>
          <w:sz w:val="28"/>
          <w:szCs w:val="28"/>
        </w:rPr>
        <w:t xml:space="preserve"> Noon</w:t>
      </w:r>
      <w:r w:rsidRPr="009A403A">
        <w:rPr>
          <w:rFonts w:ascii="A hearing in this case was" w:hAnsi="A hearing in this case was"/>
          <w:i/>
          <w:sz w:val="28"/>
          <w:szCs w:val="28"/>
        </w:rPr>
        <w:t>.</w:t>
      </w:r>
    </w:p>
    <w:p w:rsidR="00957085" w:rsidRPr="009A403A" w:rsidRDefault="00957085" w:rsidP="000B1F82">
      <w:pPr>
        <w:pStyle w:val="ListParagraph"/>
        <w:numPr>
          <w:ilvl w:val="0"/>
          <w:numId w:val="11"/>
        </w:numPr>
        <w:spacing w:line="360" w:lineRule="auto"/>
        <w:jc w:val="both"/>
        <w:rPr>
          <w:rFonts w:ascii="A hearing in this case was" w:hAnsi="A hearing in this case was"/>
          <w:i/>
          <w:color w:val="FF0000"/>
          <w:sz w:val="28"/>
          <w:szCs w:val="28"/>
        </w:rPr>
      </w:pPr>
      <w:r w:rsidRPr="009A403A">
        <w:rPr>
          <w:rFonts w:ascii="A hearing in this case was" w:hAnsi="A hearing in this case was"/>
          <w:i/>
          <w:sz w:val="28"/>
          <w:szCs w:val="28"/>
        </w:rPr>
        <w:t xml:space="preserve">The </w:t>
      </w:r>
      <w:r w:rsidR="00E40C10" w:rsidRPr="009A403A">
        <w:rPr>
          <w:rFonts w:ascii="A hearing in this case was" w:hAnsi="A hearing in this case was"/>
          <w:i/>
          <w:sz w:val="28"/>
          <w:szCs w:val="28"/>
        </w:rPr>
        <w:t>P</w:t>
      </w:r>
      <w:r w:rsidRPr="009A403A">
        <w:rPr>
          <w:rFonts w:ascii="A hearing in this case was" w:hAnsi="A hearing in this case was"/>
          <w:i/>
          <w:sz w:val="28"/>
          <w:szCs w:val="28"/>
        </w:rPr>
        <w:t xml:space="preserve">etitioner will submit a revised application to the Respondent latest by 26.04.2018 with a copy to this </w:t>
      </w:r>
      <w:r w:rsidR="00E67D65">
        <w:rPr>
          <w:rFonts w:ascii="A hearing in this case was" w:hAnsi="A hearing in this case was"/>
          <w:i/>
          <w:sz w:val="28"/>
          <w:szCs w:val="28"/>
        </w:rPr>
        <w:t>Court</w:t>
      </w:r>
      <w:r w:rsidRPr="009A403A">
        <w:rPr>
          <w:rFonts w:ascii="A hearing in this case was" w:hAnsi="A hearing in this case was"/>
          <w:i/>
          <w:sz w:val="28"/>
          <w:szCs w:val="28"/>
        </w:rPr>
        <w:t xml:space="preserve"> giving all the requisite details in the tabular form as per format supplied to it by </w:t>
      </w:r>
      <w:r w:rsidRPr="009A403A">
        <w:rPr>
          <w:rFonts w:ascii="A hearing in this case was" w:hAnsi="A hearing in this case was" w:hint="eastAsia"/>
          <w:i/>
          <w:sz w:val="28"/>
          <w:szCs w:val="28"/>
        </w:rPr>
        <w:t xml:space="preserve">this </w:t>
      </w:r>
      <w:r w:rsidR="00AF11C1">
        <w:rPr>
          <w:rFonts w:ascii="A hearing in this case was" w:hAnsi="A hearing in this case was"/>
          <w:i/>
          <w:sz w:val="28"/>
          <w:szCs w:val="28"/>
        </w:rPr>
        <w:t>C</w:t>
      </w:r>
      <w:r w:rsidRPr="009A403A">
        <w:rPr>
          <w:rFonts w:ascii="A hearing in this case was" w:hAnsi="A hearing in this case was" w:hint="eastAsia"/>
          <w:i/>
          <w:sz w:val="28"/>
          <w:szCs w:val="28"/>
        </w:rPr>
        <w:t>ourt</w:t>
      </w:r>
      <w:r w:rsidR="00E67D65">
        <w:rPr>
          <w:rFonts w:ascii="A hearing in this case was" w:hAnsi="A hearing in this case was"/>
          <w:i/>
          <w:sz w:val="28"/>
          <w:szCs w:val="28"/>
        </w:rPr>
        <w:t xml:space="preserve">, </w:t>
      </w:r>
      <w:r w:rsidRPr="009A403A">
        <w:rPr>
          <w:rFonts w:ascii="A hearing in this case was" w:hAnsi="A hearing in this case was"/>
          <w:i/>
          <w:sz w:val="28"/>
          <w:szCs w:val="28"/>
        </w:rPr>
        <w:t xml:space="preserve">accompained by copies of all the required documents as </w:t>
      </w:r>
      <w:r w:rsidRPr="009A403A">
        <w:rPr>
          <w:rFonts w:ascii="A hearing in this case was" w:hAnsi="A hearing in this case was" w:hint="eastAsia"/>
          <w:i/>
          <w:sz w:val="28"/>
          <w:szCs w:val="28"/>
        </w:rPr>
        <w:t>discussed</w:t>
      </w:r>
      <w:r w:rsidRPr="009A403A">
        <w:rPr>
          <w:rFonts w:ascii="A hearing in this case was" w:hAnsi="A hearing in this case was"/>
          <w:i/>
          <w:sz w:val="28"/>
          <w:szCs w:val="28"/>
        </w:rPr>
        <w:t xml:space="preserve"> in the hearing ibid.</w:t>
      </w:r>
    </w:p>
    <w:p w:rsidR="00A258DE" w:rsidRPr="002745C8" w:rsidRDefault="00957085" w:rsidP="000B1F82">
      <w:pPr>
        <w:pStyle w:val="ListParagraph"/>
        <w:numPr>
          <w:ilvl w:val="0"/>
          <w:numId w:val="11"/>
        </w:numPr>
        <w:spacing w:line="360" w:lineRule="auto"/>
        <w:jc w:val="both"/>
        <w:rPr>
          <w:rFonts w:ascii="A hearing in this case was" w:hAnsi="A hearing in this case was"/>
          <w:color w:val="FF0000"/>
          <w:sz w:val="28"/>
          <w:szCs w:val="28"/>
        </w:rPr>
      </w:pPr>
      <w:r w:rsidRPr="009A403A">
        <w:rPr>
          <w:rFonts w:ascii="A hearing in this case was" w:hAnsi="A hearing in this case was"/>
          <w:i/>
          <w:sz w:val="28"/>
          <w:szCs w:val="28"/>
        </w:rPr>
        <w:t xml:space="preserve">The Respondent will submit a rejoinder to </w:t>
      </w:r>
      <w:r w:rsidR="00C2383D">
        <w:rPr>
          <w:rFonts w:ascii="A hearing in this case was" w:hAnsi="A hearing in this case was"/>
          <w:i/>
          <w:sz w:val="28"/>
          <w:szCs w:val="28"/>
        </w:rPr>
        <w:t>the Petition in</w:t>
      </w:r>
      <w:r w:rsidR="002B1423">
        <w:rPr>
          <w:rFonts w:ascii="A hearing in this case was" w:hAnsi="A hearing in this case was"/>
          <w:i/>
          <w:sz w:val="28"/>
          <w:szCs w:val="28"/>
        </w:rPr>
        <w:t xml:space="preserve"> </w:t>
      </w:r>
      <w:r w:rsidRPr="009A403A">
        <w:rPr>
          <w:rFonts w:ascii="A hearing in this case was" w:hAnsi="A hearing in this case was"/>
          <w:i/>
          <w:sz w:val="28"/>
          <w:szCs w:val="28"/>
        </w:rPr>
        <w:t xml:space="preserve">this Court and also send a copy thereof to the </w:t>
      </w:r>
      <w:r w:rsidR="00D1254E">
        <w:rPr>
          <w:rFonts w:ascii="A hearing in this case was" w:hAnsi="A hearing in this case was"/>
          <w:i/>
          <w:sz w:val="28"/>
          <w:szCs w:val="28"/>
        </w:rPr>
        <w:t>P</w:t>
      </w:r>
      <w:r w:rsidRPr="009A403A">
        <w:rPr>
          <w:rFonts w:ascii="A hearing in this case was" w:hAnsi="A hearing in this case was"/>
          <w:i/>
          <w:sz w:val="28"/>
          <w:szCs w:val="28"/>
        </w:rPr>
        <w:t>etitioner latest by 03.05.2018.</w:t>
      </w:r>
      <w:r w:rsidR="00A258DE" w:rsidRPr="009A403A">
        <w:rPr>
          <w:rFonts w:ascii="A hearing in this case was" w:hAnsi="A hearing in this case was"/>
          <w:i/>
          <w:sz w:val="28"/>
          <w:szCs w:val="28"/>
        </w:rPr>
        <w:tab/>
      </w:r>
      <w:r w:rsidR="00A258DE" w:rsidRPr="002745C8">
        <w:rPr>
          <w:rFonts w:ascii="A hearing in this case was" w:hAnsi="A hearing in this case was"/>
          <w:color w:val="FF0000"/>
          <w:sz w:val="28"/>
          <w:szCs w:val="28"/>
        </w:rPr>
        <w:t xml:space="preserve"> </w:t>
      </w:r>
    </w:p>
    <w:p w:rsidR="002E7168" w:rsidRPr="002E7168" w:rsidRDefault="002E7168" w:rsidP="00034C8D">
      <w:pPr>
        <w:pStyle w:val="ListParagraph"/>
        <w:spacing w:line="480" w:lineRule="auto"/>
        <w:ind w:left="0"/>
        <w:jc w:val="both"/>
        <w:rPr>
          <w:rFonts w:ascii="A hearing in this case was" w:hAnsi="A hearing in this case was"/>
          <w:b/>
          <w:sz w:val="28"/>
          <w:szCs w:val="28"/>
        </w:rPr>
      </w:pPr>
      <w:r>
        <w:rPr>
          <w:rFonts w:ascii="A hearing in this case was" w:hAnsi="A hearing in this case was"/>
          <w:sz w:val="28"/>
          <w:szCs w:val="28"/>
        </w:rPr>
        <w:t>2</w:t>
      </w:r>
      <w:r w:rsidRPr="002E7168">
        <w:rPr>
          <w:rFonts w:ascii="A hearing in this case was" w:hAnsi="A hearing in this case was"/>
          <w:b/>
          <w:sz w:val="28"/>
          <w:szCs w:val="28"/>
        </w:rPr>
        <w:t>.</w:t>
      </w:r>
      <w:r w:rsidRPr="002E7168">
        <w:rPr>
          <w:rFonts w:ascii="A hearing in this case was" w:hAnsi="A hearing in this case was"/>
          <w:b/>
          <w:sz w:val="28"/>
          <w:szCs w:val="28"/>
        </w:rPr>
        <w:tab/>
        <w:t>Facts of the c</w:t>
      </w:r>
      <w:r w:rsidR="007670A0">
        <w:rPr>
          <w:rFonts w:ascii="A hearing in this case was" w:hAnsi="A hearing in this case was"/>
          <w:b/>
          <w:sz w:val="28"/>
          <w:szCs w:val="28"/>
        </w:rPr>
        <w:t>a</w:t>
      </w:r>
      <w:r w:rsidR="002A0FD6">
        <w:rPr>
          <w:rFonts w:ascii="A hearing in this case was" w:hAnsi="A hearing in this case was"/>
          <w:b/>
          <w:sz w:val="28"/>
          <w:szCs w:val="28"/>
        </w:rPr>
        <w:t>s</w:t>
      </w:r>
      <w:r w:rsidRPr="002E7168">
        <w:rPr>
          <w:rFonts w:ascii="A hearing in this case was" w:hAnsi="A hearing in this case was"/>
          <w:b/>
          <w:sz w:val="28"/>
          <w:szCs w:val="28"/>
        </w:rPr>
        <w:t>e:</w:t>
      </w:r>
    </w:p>
    <w:p w:rsidR="002E7168" w:rsidRPr="00945BAF" w:rsidRDefault="007670A0" w:rsidP="00034C8D">
      <w:pPr>
        <w:pStyle w:val="ListParagraph"/>
        <w:spacing w:line="480" w:lineRule="auto"/>
        <w:ind w:left="0"/>
        <w:jc w:val="both"/>
        <w:rPr>
          <w:rFonts w:ascii="A hearing in this case was" w:hAnsi="A hearing in this case was"/>
          <w:b/>
          <w:sz w:val="28"/>
          <w:szCs w:val="28"/>
        </w:rPr>
      </w:pPr>
      <w:r>
        <w:rPr>
          <w:rFonts w:ascii="A hearing in this case was" w:hAnsi="A hearing in this case was"/>
          <w:b/>
          <w:sz w:val="28"/>
          <w:szCs w:val="28"/>
        </w:rPr>
        <w:tab/>
      </w:r>
      <w:r w:rsidRPr="00945BAF">
        <w:rPr>
          <w:rFonts w:ascii="A hearing in this case was" w:hAnsi="A hearing in this case was"/>
          <w:b/>
          <w:sz w:val="28"/>
          <w:szCs w:val="28"/>
        </w:rPr>
        <w:t xml:space="preserve">The relevant facts of the </w:t>
      </w:r>
      <w:r w:rsidR="00533075">
        <w:rPr>
          <w:rFonts w:ascii="A hearing in this case was" w:hAnsi="A hearing in this case was"/>
          <w:b/>
          <w:sz w:val="28"/>
          <w:szCs w:val="28"/>
        </w:rPr>
        <w:t>C</w:t>
      </w:r>
      <w:r w:rsidRPr="00945BAF">
        <w:rPr>
          <w:rFonts w:ascii="A hearing in this case was" w:hAnsi="A hearing in this case was"/>
          <w:b/>
          <w:sz w:val="28"/>
          <w:szCs w:val="28"/>
        </w:rPr>
        <w:t>ase are that:</w:t>
      </w:r>
    </w:p>
    <w:p w:rsidR="00D46422" w:rsidRDefault="00D46422" w:rsidP="00BF1BA8">
      <w:pPr>
        <w:pStyle w:val="ListParagraph"/>
        <w:numPr>
          <w:ilvl w:val="0"/>
          <w:numId w:val="6"/>
        </w:numPr>
        <w:spacing w:line="480" w:lineRule="auto"/>
        <w:ind w:hanging="436"/>
        <w:jc w:val="both"/>
        <w:rPr>
          <w:sz w:val="28"/>
          <w:szCs w:val="28"/>
        </w:rPr>
      </w:pPr>
      <w:r w:rsidRPr="00BF1BA8">
        <w:rPr>
          <w:sz w:val="28"/>
          <w:szCs w:val="28"/>
        </w:rPr>
        <w:t xml:space="preserve">The Petitioner </w:t>
      </w:r>
      <w:r w:rsidR="00D1254E">
        <w:rPr>
          <w:sz w:val="28"/>
          <w:szCs w:val="28"/>
        </w:rPr>
        <w:t>wa</w:t>
      </w:r>
      <w:r w:rsidRPr="00BF1BA8">
        <w:rPr>
          <w:sz w:val="28"/>
          <w:szCs w:val="28"/>
        </w:rPr>
        <w:t xml:space="preserve">s having </w:t>
      </w:r>
      <w:r w:rsidR="00D03190">
        <w:rPr>
          <w:sz w:val="28"/>
          <w:szCs w:val="28"/>
        </w:rPr>
        <w:t>Railway</w:t>
      </w:r>
      <w:r w:rsidRPr="00BF1BA8">
        <w:rPr>
          <w:sz w:val="28"/>
          <w:szCs w:val="28"/>
        </w:rPr>
        <w:t xml:space="preserve"> Traction Category </w:t>
      </w:r>
      <w:r w:rsidR="00D1254E">
        <w:rPr>
          <w:sz w:val="28"/>
          <w:szCs w:val="28"/>
        </w:rPr>
        <w:t>c</w:t>
      </w:r>
      <w:r w:rsidRPr="00BF1BA8">
        <w:rPr>
          <w:sz w:val="28"/>
          <w:szCs w:val="28"/>
        </w:rPr>
        <w:t xml:space="preserve">onnection </w:t>
      </w:r>
      <w:r w:rsidR="00D1254E">
        <w:rPr>
          <w:sz w:val="28"/>
          <w:szCs w:val="28"/>
        </w:rPr>
        <w:t xml:space="preserve">being fed from 132kV Sub-station, Sri Anandpur Sahib, with </w:t>
      </w:r>
      <w:r w:rsidRPr="00BF1BA8">
        <w:rPr>
          <w:sz w:val="28"/>
          <w:szCs w:val="28"/>
        </w:rPr>
        <w:t xml:space="preserve">the Sanctioned Load of </w:t>
      </w:r>
      <w:r w:rsidRPr="00C2383D">
        <w:rPr>
          <w:sz w:val="28"/>
          <w:szCs w:val="28"/>
        </w:rPr>
        <w:t>7</w:t>
      </w:r>
      <w:r w:rsidR="00D1254E" w:rsidRPr="00C2383D">
        <w:rPr>
          <w:sz w:val="28"/>
          <w:szCs w:val="28"/>
        </w:rPr>
        <w:t>M</w:t>
      </w:r>
      <w:r w:rsidRPr="00C2383D">
        <w:rPr>
          <w:sz w:val="28"/>
          <w:szCs w:val="28"/>
        </w:rPr>
        <w:t>VA</w:t>
      </w:r>
      <w:r w:rsidR="0017523C" w:rsidRPr="00C2383D">
        <w:rPr>
          <w:sz w:val="28"/>
          <w:szCs w:val="28"/>
        </w:rPr>
        <w:t>.</w:t>
      </w:r>
      <w:r w:rsidR="0017523C">
        <w:rPr>
          <w:sz w:val="28"/>
          <w:szCs w:val="28"/>
        </w:rPr>
        <w:t xml:space="preserve">  </w:t>
      </w:r>
    </w:p>
    <w:p w:rsidR="00BD3C8C" w:rsidRDefault="00BD3C8C" w:rsidP="00DF2211">
      <w:pPr>
        <w:pStyle w:val="ListParagraph"/>
        <w:numPr>
          <w:ilvl w:val="0"/>
          <w:numId w:val="6"/>
        </w:numPr>
        <w:spacing w:line="480" w:lineRule="auto"/>
        <w:ind w:hanging="720"/>
        <w:jc w:val="both"/>
        <w:rPr>
          <w:sz w:val="28"/>
          <w:szCs w:val="28"/>
        </w:rPr>
      </w:pPr>
      <w:r>
        <w:rPr>
          <w:sz w:val="28"/>
          <w:szCs w:val="28"/>
        </w:rPr>
        <w:t>The connection was released/Transmission Line was charged on 29.12.2000</w:t>
      </w:r>
      <w:r w:rsidR="00113012">
        <w:rPr>
          <w:sz w:val="28"/>
          <w:szCs w:val="28"/>
        </w:rPr>
        <w:t xml:space="preserve"> on the request made vide letter dated 22.12.2000 by the Chief Project Manager, Northern Railways, Ambala Cantt.  </w:t>
      </w:r>
    </w:p>
    <w:p w:rsidR="0057272E" w:rsidRPr="00BF6011" w:rsidRDefault="00113012" w:rsidP="005D1507">
      <w:pPr>
        <w:pStyle w:val="ListParagraph"/>
        <w:numPr>
          <w:ilvl w:val="0"/>
          <w:numId w:val="6"/>
        </w:numPr>
        <w:spacing w:line="480" w:lineRule="auto"/>
        <w:ind w:hanging="720"/>
        <w:jc w:val="both"/>
        <w:rPr>
          <w:sz w:val="28"/>
          <w:szCs w:val="28"/>
        </w:rPr>
      </w:pPr>
      <w:r>
        <w:rPr>
          <w:sz w:val="28"/>
          <w:szCs w:val="28"/>
        </w:rPr>
        <w:t xml:space="preserve">The Railways charged the </w:t>
      </w:r>
      <w:r w:rsidR="00705BF1">
        <w:rPr>
          <w:sz w:val="28"/>
          <w:szCs w:val="28"/>
        </w:rPr>
        <w:t>Traction Sub-station (</w:t>
      </w:r>
      <w:r>
        <w:rPr>
          <w:sz w:val="28"/>
          <w:szCs w:val="28"/>
        </w:rPr>
        <w:t>TSS</w:t>
      </w:r>
      <w:r w:rsidR="00705BF1">
        <w:rPr>
          <w:sz w:val="28"/>
          <w:szCs w:val="28"/>
        </w:rPr>
        <w:t>)</w:t>
      </w:r>
      <w:r>
        <w:rPr>
          <w:sz w:val="28"/>
          <w:szCs w:val="28"/>
        </w:rPr>
        <w:t xml:space="preserve"> on 25.02.2001 and put </w:t>
      </w:r>
      <w:r w:rsidR="00B42985">
        <w:rPr>
          <w:sz w:val="28"/>
          <w:szCs w:val="28"/>
        </w:rPr>
        <w:t>its</w:t>
      </w:r>
      <w:r>
        <w:rPr>
          <w:sz w:val="28"/>
          <w:szCs w:val="28"/>
        </w:rPr>
        <w:t xml:space="preserve"> load on the </w:t>
      </w:r>
      <w:r w:rsidR="007248F9">
        <w:rPr>
          <w:sz w:val="28"/>
          <w:szCs w:val="28"/>
        </w:rPr>
        <w:t xml:space="preserve">Respondent’s </w:t>
      </w:r>
      <w:r>
        <w:rPr>
          <w:sz w:val="28"/>
          <w:szCs w:val="28"/>
        </w:rPr>
        <w:t xml:space="preserve">Utility System on 27.02.2001 after receipt of the requisite sanction </w:t>
      </w:r>
      <w:r w:rsidR="007248F9">
        <w:rPr>
          <w:sz w:val="28"/>
          <w:szCs w:val="28"/>
        </w:rPr>
        <w:t xml:space="preserve">vide letter No. 230/Elect./TRD </w:t>
      </w:r>
      <w:r w:rsidR="007248F9">
        <w:rPr>
          <w:sz w:val="28"/>
          <w:szCs w:val="28"/>
        </w:rPr>
        <w:lastRenderedPageBreak/>
        <w:t xml:space="preserve">13 (L) dated 20.02.2001 </w:t>
      </w:r>
      <w:r>
        <w:rPr>
          <w:sz w:val="28"/>
          <w:szCs w:val="28"/>
        </w:rPr>
        <w:t>from the Competent Authorit</w:t>
      </w:r>
      <w:r w:rsidR="0057272E">
        <w:rPr>
          <w:sz w:val="28"/>
          <w:szCs w:val="28"/>
        </w:rPr>
        <w:t>y</w:t>
      </w:r>
      <w:r w:rsidR="005D1507">
        <w:rPr>
          <w:sz w:val="28"/>
          <w:szCs w:val="28"/>
        </w:rPr>
        <w:t xml:space="preserve"> viz</w:t>
      </w:r>
      <w:r w:rsidR="00FC62BA">
        <w:rPr>
          <w:sz w:val="28"/>
          <w:szCs w:val="28"/>
        </w:rPr>
        <w:t>.</w:t>
      </w:r>
      <w:r w:rsidR="005D1507">
        <w:rPr>
          <w:sz w:val="28"/>
          <w:szCs w:val="28"/>
        </w:rPr>
        <w:t xml:space="preserve"> </w:t>
      </w:r>
      <w:r w:rsidR="00453FE8">
        <w:rPr>
          <w:sz w:val="28"/>
          <w:szCs w:val="28"/>
        </w:rPr>
        <w:t xml:space="preserve">Electrical </w:t>
      </w:r>
      <w:r w:rsidR="005D1507">
        <w:rPr>
          <w:sz w:val="28"/>
          <w:szCs w:val="28"/>
        </w:rPr>
        <w:t xml:space="preserve">Inspector to </w:t>
      </w:r>
      <w:r w:rsidR="00B63066">
        <w:rPr>
          <w:sz w:val="28"/>
          <w:szCs w:val="28"/>
        </w:rPr>
        <w:t xml:space="preserve">the </w:t>
      </w:r>
      <w:r w:rsidR="002B1423">
        <w:rPr>
          <w:sz w:val="28"/>
          <w:szCs w:val="28"/>
        </w:rPr>
        <w:t>G</w:t>
      </w:r>
      <w:r w:rsidR="005D1507">
        <w:rPr>
          <w:sz w:val="28"/>
          <w:szCs w:val="28"/>
        </w:rPr>
        <w:t>ovt. of India</w:t>
      </w:r>
      <w:r w:rsidR="00453FE8">
        <w:rPr>
          <w:sz w:val="28"/>
          <w:szCs w:val="28"/>
        </w:rPr>
        <w:t xml:space="preserve"> (EIG)</w:t>
      </w:r>
      <w:r w:rsidR="0057272E">
        <w:rPr>
          <w:sz w:val="28"/>
          <w:szCs w:val="28"/>
        </w:rPr>
        <w:t>.</w:t>
      </w:r>
    </w:p>
    <w:p w:rsidR="003B17D6" w:rsidRDefault="00F5470B" w:rsidP="003B17D6">
      <w:pPr>
        <w:spacing w:line="480" w:lineRule="auto"/>
        <w:ind w:left="720" w:hanging="720"/>
        <w:jc w:val="both"/>
        <w:rPr>
          <w:rFonts w:ascii="Times New Roman" w:hAnsi="Times New Roman" w:cs="Times New Roman"/>
          <w:sz w:val="28"/>
          <w:szCs w:val="28"/>
        </w:rPr>
      </w:pPr>
      <w:r w:rsidRPr="00F5470B">
        <w:rPr>
          <w:rFonts w:ascii="Times New Roman" w:hAnsi="Times New Roman" w:cs="Times New Roman"/>
          <w:b/>
          <w:sz w:val="28"/>
          <w:szCs w:val="28"/>
        </w:rPr>
        <w:t>(</w:t>
      </w:r>
      <w:r w:rsidR="00EA4C9A">
        <w:rPr>
          <w:rFonts w:ascii="Times New Roman" w:hAnsi="Times New Roman" w:cs="Times New Roman"/>
          <w:b/>
          <w:sz w:val="28"/>
          <w:szCs w:val="28"/>
        </w:rPr>
        <w:t>i</w:t>
      </w:r>
      <w:r w:rsidRPr="00F5470B">
        <w:rPr>
          <w:rFonts w:ascii="Times New Roman" w:hAnsi="Times New Roman" w:cs="Times New Roman"/>
          <w:b/>
          <w:sz w:val="28"/>
          <w:szCs w:val="28"/>
        </w:rPr>
        <w:t>v)</w:t>
      </w:r>
      <w:r>
        <w:rPr>
          <w:rFonts w:ascii="Times New Roman" w:hAnsi="Times New Roman" w:cs="Times New Roman"/>
          <w:b/>
          <w:sz w:val="28"/>
          <w:szCs w:val="28"/>
        </w:rPr>
        <w:tab/>
      </w:r>
      <w:r w:rsidR="00D46422" w:rsidRPr="00F5470B">
        <w:rPr>
          <w:rFonts w:ascii="Times New Roman" w:hAnsi="Times New Roman" w:cs="Times New Roman"/>
          <w:sz w:val="28"/>
          <w:szCs w:val="28"/>
        </w:rPr>
        <w:t xml:space="preserve">The </w:t>
      </w:r>
      <w:r w:rsidR="00C31C1A">
        <w:rPr>
          <w:rFonts w:ascii="Times New Roman" w:hAnsi="Times New Roman" w:cs="Times New Roman"/>
          <w:sz w:val="28"/>
          <w:szCs w:val="28"/>
        </w:rPr>
        <w:t>3</w:t>
      </w:r>
      <w:r w:rsidR="00D46422" w:rsidRPr="00F5470B">
        <w:rPr>
          <w:rFonts w:ascii="Times New Roman" w:hAnsi="Times New Roman" w:cs="Times New Roman"/>
          <w:sz w:val="28"/>
          <w:szCs w:val="28"/>
        </w:rPr>
        <w:t xml:space="preserve"> Phase </w:t>
      </w:r>
      <w:r w:rsidR="00C31C1A">
        <w:rPr>
          <w:rFonts w:ascii="Times New Roman" w:hAnsi="Times New Roman" w:cs="Times New Roman"/>
          <w:sz w:val="28"/>
          <w:szCs w:val="28"/>
        </w:rPr>
        <w:t>4</w:t>
      </w:r>
      <w:r w:rsidR="00D46422" w:rsidRPr="00F5470B">
        <w:rPr>
          <w:rFonts w:ascii="Times New Roman" w:hAnsi="Times New Roman" w:cs="Times New Roman"/>
          <w:sz w:val="28"/>
          <w:szCs w:val="28"/>
        </w:rPr>
        <w:t xml:space="preserve"> Wire, L&amp;T </w:t>
      </w:r>
      <w:r w:rsidR="00BF539A">
        <w:rPr>
          <w:rFonts w:ascii="Times New Roman" w:hAnsi="Times New Roman" w:cs="Times New Roman"/>
          <w:sz w:val="28"/>
          <w:szCs w:val="28"/>
        </w:rPr>
        <w:t>M</w:t>
      </w:r>
      <w:r w:rsidR="00D46422" w:rsidRPr="00F5470B">
        <w:rPr>
          <w:rFonts w:ascii="Times New Roman" w:hAnsi="Times New Roman" w:cs="Times New Roman"/>
          <w:sz w:val="28"/>
          <w:szCs w:val="28"/>
        </w:rPr>
        <w:t>ake Energy Meter was installed</w:t>
      </w:r>
      <w:r w:rsidR="00FC62BA">
        <w:rPr>
          <w:rFonts w:ascii="Times New Roman" w:hAnsi="Times New Roman" w:cs="Times New Roman"/>
          <w:sz w:val="28"/>
          <w:szCs w:val="28"/>
        </w:rPr>
        <w:t xml:space="preserve"> </w:t>
      </w:r>
      <w:r w:rsidR="000A0DB0">
        <w:rPr>
          <w:rFonts w:ascii="Times New Roman" w:hAnsi="Times New Roman" w:cs="Times New Roman"/>
          <w:sz w:val="28"/>
          <w:szCs w:val="28"/>
        </w:rPr>
        <w:t xml:space="preserve">at Petitioner’s end </w:t>
      </w:r>
      <w:r w:rsidR="003B17D6">
        <w:rPr>
          <w:rFonts w:ascii="Times New Roman" w:hAnsi="Times New Roman" w:cs="Times New Roman"/>
          <w:sz w:val="28"/>
          <w:szCs w:val="28"/>
        </w:rPr>
        <w:t>on 27.02.2001.</w:t>
      </w:r>
    </w:p>
    <w:p w:rsidR="00D46422" w:rsidRPr="00E332FA" w:rsidRDefault="00EA4C9A" w:rsidP="00EB7261">
      <w:pPr>
        <w:spacing w:line="480" w:lineRule="auto"/>
        <w:ind w:left="567" w:hanging="567"/>
        <w:jc w:val="both"/>
        <w:rPr>
          <w:sz w:val="28"/>
          <w:szCs w:val="28"/>
        </w:rPr>
      </w:pPr>
      <w:r w:rsidRPr="00EA4C9A">
        <w:rPr>
          <w:rFonts w:ascii="Times New Roman" w:hAnsi="Times New Roman" w:cs="Times New Roman"/>
          <w:b/>
          <w:sz w:val="28"/>
          <w:szCs w:val="28"/>
        </w:rPr>
        <w:t>(v)</w:t>
      </w:r>
      <w:r w:rsidRPr="00EA4C9A">
        <w:rPr>
          <w:rFonts w:ascii="Times New Roman" w:hAnsi="Times New Roman" w:cs="Times New Roman"/>
          <w:b/>
          <w:sz w:val="28"/>
          <w:szCs w:val="28"/>
        </w:rPr>
        <w:tab/>
      </w:r>
      <w:r w:rsidR="009E5BF7" w:rsidRPr="009E5BF7">
        <w:rPr>
          <w:rFonts w:ascii="Times New Roman" w:hAnsi="Times New Roman" w:cs="Times New Roman"/>
          <w:sz w:val="28"/>
          <w:szCs w:val="28"/>
        </w:rPr>
        <w:t xml:space="preserve">The </w:t>
      </w:r>
      <w:r w:rsidR="00EB7261">
        <w:rPr>
          <w:rFonts w:ascii="Times New Roman" w:hAnsi="Times New Roman" w:cs="Times New Roman"/>
          <w:sz w:val="28"/>
          <w:szCs w:val="28"/>
        </w:rPr>
        <w:t xml:space="preserve">Energy Meter installed did not reflect MD and PF correctly.  The  connection was checked </w:t>
      </w:r>
      <w:r w:rsidR="00FC7A9A">
        <w:rPr>
          <w:rFonts w:ascii="Times New Roman" w:hAnsi="Times New Roman" w:cs="Times New Roman"/>
          <w:sz w:val="28"/>
          <w:szCs w:val="28"/>
        </w:rPr>
        <w:t>by MMTS on 25.07.2001 when</w:t>
      </w:r>
      <w:r w:rsidR="00EB7261">
        <w:rPr>
          <w:rFonts w:ascii="Times New Roman" w:hAnsi="Times New Roman" w:cs="Times New Roman"/>
          <w:sz w:val="28"/>
          <w:szCs w:val="28"/>
        </w:rPr>
        <w:t xml:space="preserve"> it was noticed that the polarity of </w:t>
      </w:r>
      <w:r w:rsidR="005D1507">
        <w:rPr>
          <w:rFonts w:ascii="Times New Roman" w:hAnsi="Times New Roman" w:cs="Times New Roman"/>
          <w:sz w:val="28"/>
          <w:szCs w:val="28"/>
        </w:rPr>
        <w:t>C</w:t>
      </w:r>
      <w:r w:rsidR="00EB7261">
        <w:rPr>
          <w:rFonts w:ascii="Times New Roman" w:hAnsi="Times New Roman" w:cs="Times New Roman"/>
          <w:sz w:val="28"/>
          <w:szCs w:val="28"/>
        </w:rPr>
        <w:t>T</w:t>
      </w:r>
      <w:r w:rsidR="005D1507">
        <w:rPr>
          <w:rFonts w:ascii="Times New Roman" w:hAnsi="Times New Roman" w:cs="Times New Roman"/>
          <w:sz w:val="28"/>
          <w:szCs w:val="28"/>
        </w:rPr>
        <w:t>s</w:t>
      </w:r>
      <w:r w:rsidR="00EB7261">
        <w:rPr>
          <w:rFonts w:ascii="Times New Roman" w:hAnsi="Times New Roman" w:cs="Times New Roman"/>
          <w:sz w:val="28"/>
          <w:szCs w:val="28"/>
        </w:rPr>
        <w:t xml:space="preserve"> was reverse.</w:t>
      </w:r>
      <w:r w:rsidR="00D46422" w:rsidRPr="00F5470B">
        <w:rPr>
          <w:rFonts w:ascii="Times New Roman" w:hAnsi="Times New Roman" w:cs="Times New Roman"/>
          <w:sz w:val="28"/>
          <w:szCs w:val="28"/>
        </w:rPr>
        <w:t xml:space="preserve"> </w:t>
      </w:r>
      <w:r w:rsidR="007749A1">
        <w:rPr>
          <w:rFonts w:ascii="Times New Roman" w:hAnsi="Times New Roman" w:cs="Times New Roman"/>
          <w:sz w:val="28"/>
          <w:szCs w:val="28"/>
        </w:rPr>
        <w:t>After</w:t>
      </w:r>
      <w:r w:rsidR="00D46422" w:rsidRPr="00F5470B">
        <w:rPr>
          <w:rFonts w:ascii="Times New Roman" w:hAnsi="Times New Roman" w:cs="Times New Roman"/>
          <w:sz w:val="28"/>
          <w:szCs w:val="28"/>
        </w:rPr>
        <w:t xml:space="preserve"> </w:t>
      </w:r>
      <w:r w:rsidR="007749A1">
        <w:rPr>
          <w:rFonts w:ascii="Times New Roman" w:hAnsi="Times New Roman" w:cs="Times New Roman"/>
          <w:sz w:val="28"/>
          <w:szCs w:val="28"/>
        </w:rPr>
        <w:t xml:space="preserve">setting right the </w:t>
      </w:r>
      <w:r w:rsidR="00D46422" w:rsidRPr="00F5470B">
        <w:rPr>
          <w:rFonts w:ascii="Times New Roman" w:hAnsi="Times New Roman" w:cs="Times New Roman"/>
          <w:sz w:val="28"/>
          <w:szCs w:val="28"/>
        </w:rPr>
        <w:t>connections on 08.08.2001</w:t>
      </w:r>
      <w:r w:rsidR="007749A1">
        <w:rPr>
          <w:rFonts w:ascii="Times New Roman" w:hAnsi="Times New Roman" w:cs="Times New Roman"/>
          <w:sz w:val="28"/>
          <w:szCs w:val="28"/>
        </w:rPr>
        <w:t>,</w:t>
      </w:r>
      <w:r w:rsidR="00D46422" w:rsidRPr="00F5470B">
        <w:rPr>
          <w:rFonts w:ascii="Times New Roman" w:hAnsi="Times New Roman" w:cs="Times New Roman"/>
          <w:sz w:val="28"/>
          <w:szCs w:val="28"/>
        </w:rPr>
        <w:t xml:space="preserve"> the Energy Meter was recording high M</w:t>
      </w:r>
      <w:r w:rsidR="007749A1">
        <w:rPr>
          <w:rFonts w:ascii="Times New Roman" w:hAnsi="Times New Roman" w:cs="Times New Roman"/>
          <w:sz w:val="28"/>
          <w:szCs w:val="28"/>
        </w:rPr>
        <w:t>D</w:t>
      </w:r>
      <w:r w:rsidR="00D46422" w:rsidRPr="00F5470B">
        <w:rPr>
          <w:rFonts w:ascii="Times New Roman" w:hAnsi="Times New Roman" w:cs="Times New Roman"/>
          <w:sz w:val="28"/>
          <w:szCs w:val="28"/>
        </w:rPr>
        <w:t xml:space="preserve"> and low Power Factor</w:t>
      </w:r>
      <w:r w:rsidR="0017523C" w:rsidRPr="00E332FA">
        <w:rPr>
          <w:sz w:val="28"/>
          <w:szCs w:val="28"/>
        </w:rPr>
        <w:t>.</w:t>
      </w:r>
    </w:p>
    <w:p w:rsidR="00D46422" w:rsidRPr="0076562A" w:rsidRDefault="007749A1" w:rsidP="00223C5B">
      <w:pPr>
        <w:spacing w:line="480" w:lineRule="auto"/>
        <w:ind w:left="567" w:hanging="567"/>
        <w:jc w:val="both"/>
        <w:rPr>
          <w:rFonts w:ascii="Times New Roman" w:hAnsi="Times New Roman" w:cs="Times New Roman"/>
          <w:sz w:val="28"/>
          <w:szCs w:val="28"/>
        </w:rPr>
      </w:pPr>
      <w:r w:rsidRPr="007749A1">
        <w:rPr>
          <w:rFonts w:ascii="Times New Roman" w:hAnsi="Times New Roman" w:cs="Times New Roman"/>
          <w:b/>
          <w:sz w:val="28"/>
          <w:szCs w:val="28"/>
        </w:rPr>
        <w:t>(vi)</w:t>
      </w:r>
      <w:r w:rsidRPr="007749A1">
        <w:rPr>
          <w:rFonts w:ascii="Times New Roman" w:hAnsi="Times New Roman" w:cs="Times New Roman"/>
          <w:b/>
          <w:sz w:val="28"/>
          <w:szCs w:val="28"/>
        </w:rPr>
        <w:tab/>
      </w:r>
      <w:r w:rsidR="00D46422" w:rsidRPr="0076562A">
        <w:rPr>
          <w:rFonts w:ascii="Times New Roman" w:hAnsi="Times New Roman" w:cs="Times New Roman"/>
          <w:sz w:val="28"/>
          <w:szCs w:val="28"/>
        </w:rPr>
        <w:t xml:space="preserve">The </w:t>
      </w:r>
      <w:r w:rsidR="00223C5B" w:rsidRPr="0076562A">
        <w:rPr>
          <w:rFonts w:ascii="Times New Roman" w:hAnsi="Times New Roman" w:cs="Times New Roman"/>
          <w:sz w:val="28"/>
          <w:szCs w:val="28"/>
        </w:rPr>
        <w:t xml:space="preserve">said </w:t>
      </w:r>
      <w:r w:rsidR="00D46422" w:rsidRPr="0076562A">
        <w:rPr>
          <w:rFonts w:ascii="Times New Roman" w:hAnsi="Times New Roman" w:cs="Times New Roman"/>
          <w:sz w:val="28"/>
          <w:szCs w:val="28"/>
        </w:rPr>
        <w:t xml:space="preserve">Energy Meter was replaced with </w:t>
      </w:r>
      <w:r w:rsidR="00B42985">
        <w:rPr>
          <w:rFonts w:ascii="Times New Roman" w:hAnsi="Times New Roman" w:cs="Times New Roman"/>
          <w:sz w:val="28"/>
          <w:szCs w:val="28"/>
        </w:rPr>
        <w:t>3</w:t>
      </w:r>
      <w:r w:rsidR="00D46422" w:rsidRPr="0076562A">
        <w:rPr>
          <w:rFonts w:ascii="Times New Roman" w:hAnsi="Times New Roman" w:cs="Times New Roman"/>
          <w:sz w:val="28"/>
          <w:szCs w:val="28"/>
        </w:rPr>
        <w:t xml:space="preserve"> Phase </w:t>
      </w:r>
      <w:r w:rsidR="00B42985">
        <w:rPr>
          <w:rFonts w:ascii="Times New Roman" w:hAnsi="Times New Roman" w:cs="Times New Roman"/>
          <w:sz w:val="28"/>
          <w:szCs w:val="28"/>
        </w:rPr>
        <w:t>3</w:t>
      </w:r>
      <w:r w:rsidR="00D46422" w:rsidRPr="0076562A">
        <w:rPr>
          <w:rFonts w:ascii="Times New Roman" w:hAnsi="Times New Roman" w:cs="Times New Roman"/>
          <w:sz w:val="28"/>
          <w:szCs w:val="28"/>
        </w:rPr>
        <w:t xml:space="preserve"> </w:t>
      </w:r>
      <w:r w:rsidR="00223C5B" w:rsidRPr="0076562A">
        <w:rPr>
          <w:rFonts w:ascii="Times New Roman" w:hAnsi="Times New Roman" w:cs="Times New Roman"/>
          <w:sz w:val="28"/>
          <w:szCs w:val="28"/>
        </w:rPr>
        <w:t>W</w:t>
      </w:r>
      <w:r w:rsidR="00D46422" w:rsidRPr="0076562A">
        <w:rPr>
          <w:rFonts w:ascii="Times New Roman" w:hAnsi="Times New Roman" w:cs="Times New Roman"/>
          <w:sz w:val="28"/>
          <w:szCs w:val="28"/>
        </w:rPr>
        <w:t xml:space="preserve">ire “Secure” </w:t>
      </w:r>
      <w:r w:rsidR="00FC7A9A">
        <w:rPr>
          <w:rFonts w:ascii="Times New Roman" w:hAnsi="Times New Roman" w:cs="Times New Roman"/>
          <w:sz w:val="28"/>
          <w:szCs w:val="28"/>
        </w:rPr>
        <w:t>m</w:t>
      </w:r>
      <w:r w:rsidR="00D46422" w:rsidRPr="0076562A">
        <w:rPr>
          <w:rFonts w:ascii="Times New Roman" w:hAnsi="Times New Roman" w:cs="Times New Roman"/>
          <w:sz w:val="28"/>
          <w:szCs w:val="28"/>
        </w:rPr>
        <w:t xml:space="preserve">ake Energy Meter on 24.01.2002. However the </w:t>
      </w:r>
      <w:r w:rsidR="00E16DA2">
        <w:rPr>
          <w:rFonts w:ascii="Times New Roman" w:hAnsi="Times New Roman" w:cs="Times New Roman"/>
          <w:sz w:val="28"/>
          <w:szCs w:val="28"/>
        </w:rPr>
        <w:t>Petitioner</w:t>
      </w:r>
      <w:r w:rsidR="00D46422" w:rsidRPr="0076562A">
        <w:rPr>
          <w:rFonts w:ascii="Times New Roman" w:hAnsi="Times New Roman" w:cs="Times New Roman"/>
          <w:sz w:val="28"/>
          <w:szCs w:val="28"/>
        </w:rPr>
        <w:t xml:space="preserve"> insisted for testing the removed L&amp;T </w:t>
      </w:r>
      <w:r w:rsidR="00E16DA2">
        <w:rPr>
          <w:rFonts w:ascii="Times New Roman" w:hAnsi="Times New Roman" w:cs="Times New Roman"/>
          <w:sz w:val="28"/>
          <w:szCs w:val="28"/>
        </w:rPr>
        <w:t>M</w:t>
      </w:r>
      <w:r w:rsidR="00D46422" w:rsidRPr="0076562A">
        <w:rPr>
          <w:rFonts w:ascii="Times New Roman" w:hAnsi="Times New Roman" w:cs="Times New Roman"/>
          <w:sz w:val="28"/>
          <w:szCs w:val="28"/>
        </w:rPr>
        <w:t xml:space="preserve">ake Energy Meter in series with “Secure” </w:t>
      </w:r>
      <w:r w:rsidR="00FC7A9A">
        <w:rPr>
          <w:rFonts w:ascii="Times New Roman" w:hAnsi="Times New Roman" w:cs="Times New Roman"/>
          <w:sz w:val="28"/>
          <w:szCs w:val="28"/>
        </w:rPr>
        <w:t>m</w:t>
      </w:r>
      <w:r w:rsidR="00D46422" w:rsidRPr="0076562A">
        <w:rPr>
          <w:rFonts w:ascii="Times New Roman" w:hAnsi="Times New Roman" w:cs="Times New Roman"/>
          <w:sz w:val="28"/>
          <w:szCs w:val="28"/>
        </w:rPr>
        <w:t>ake Energy Meter.</w:t>
      </w:r>
    </w:p>
    <w:p w:rsidR="00D46422" w:rsidRPr="00E67464" w:rsidRDefault="00E43DE0" w:rsidP="00E67464">
      <w:pPr>
        <w:spacing w:line="480" w:lineRule="auto"/>
        <w:ind w:left="567" w:hanging="567"/>
        <w:jc w:val="both"/>
        <w:rPr>
          <w:rFonts w:ascii="Times New Roman" w:hAnsi="Times New Roman" w:cs="Times New Roman"/>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00D46422" w:rsidRPr="00E67464">
        <w:rPr>
          <w:rFonts w:ascii="Times New Roman" w:hAnsi="Times New Roman" w:cs="Times New Roman"/>
          <w:sz w:val="28"/>
          <w:szCs w:val="28"/>
        </w:rPr>
        <w:t>On testing</w:t>
      </w:r>
      <w:r w:rsidR="0058217A">
        <w:rPr>
          <w:rFonts w:ascii="Times New Roman" w:hAnsi="Times New Roman" w:cs="Times New Roman"/>
          <w:sz w:val="28"/>
          <w:szCs w:val="28"/>
        </w:rPr>
        <w:t>,</w:t>
      </w:r>
      <w:r w:rsidR="00D46422" w:rsidRPr="00E67464">
        <w:rPr>
          <w:rFonts w:ascii="Times New Roman" w:hAnsi="Times New Roman" w:cs="Times New Roman"/>
          <w:sz w:val="28"/>
          <w:szCs w:val="28"/>
        </w:rPr>
        <w:t xml:space="preserve"> it was observed that the Secure </w:t>
      </w:r>
      <w:r w:rsidR="00FC7A9A">
        <w:rPr>
          <w:rFonts w:ascii="Times New Roman" w:hAnsi="Times New Roman" w:cs="Times New Roman"/>
          <w:sz w:val="28"/>
          <w:szCs w:val="28"/>
        </w:rPr>
        <w:t>m</w:t>
      </w:r>
      <w:r w:rsidR="00D46422" w:rsidRPr="00E67464">
        <w:rPr>
          <w:rFonts w:ascii="Times New Roman" w:hAnsi="Times New Roman" w:cs="Times New Roman"/>
          <w:sz w:val="28"/>
          <w:szCs w:val="28"/>
        </w:rPr>
        <w:t xml:space="preserve">ake 3 </w:t>
      </w:r>
      <w:r w:rsidR="00FF0048" w:rsidRPr="00E67464">
        <w:rPr>
          <w:rFonts w:ascii="Times New Roman" w:hAnsi="Times New Roman" w:cs="Times New Roman"/>
          <w:sz w:val="28"/>
          <w:szCs w:val="28"/>
        </w:rPr>
        <w:t>P</w:t>
      </w:r>
      <w:r w:rsidR="00D46422" w:rsidRPr="00E67464">
        <w:rPr>
          <w:rFonts w:ascii="Times New Roman" w:hAnsi="Times New Roman" w:cs="Times New Roman"/>
          <w:sz w:val="28"/>
          <w:szCs w:val="28"/>
        </w:rPr>
        <w:t xml:space="preserve">hase 3 </w:t>
      </w:r>
      <w:r w:rsidR="00FF0048" w:rsidRPr="00E67464">
        <w:rPr>
          <w:rFonts w:ascii="Times New Roman" w:hAnsi="Times New Roman" w:cs="Times New Roman"/>
          <w:sz w:val="28"/>
          <w:szCs w:val="28"/>
        </w:rPr>
        <w:t>W</w:t>
      </w:r>
      <w:r w:rsidR="00E67464" w:rsidRPr="00E67464">
        <w:rPr>
          <w:rFonts w:ascii="Times New Roman" w:hAnsi="Times New Roman" w:cs="Times New Roman"/>
          <w:sz w:val="28"/>
          <w:szCs w:val="28"/>
        </w:rPr>
        <w:t xml:space="preserve">ire </w:t>
      </w:r>
      <w:r w:rsidR="00D46422" w:rsidRPr="00E67464">
        <w:rPr>
          <w:rFonts w:ascii="Times New Roman" w:hAnsi="Times New Roman" w:cs="Times New Roman"/>
          <w:sz w:val="28"/>
          <w:szCs w:val="28"/>
        </w:rPr>
        <w:t>Energy Meter was recording less energy by 10</w:t>
      </w:r>
      <w:r w:rsidR="007026E5">
        <w:rPr>
          <w:rFonts w:ascii="Times New Roman" w:hAnsi="Times New Roman" w:cs="Times New Roman"/>
          <w:sz w:val="28"/>
          <w:szCs w:val="28"/>
        </w:rPr>
        <w:t>.96</w:t>
      </w:r>
      <w:r w:rsidR="00D46422" w:rsidRPr="00E67464">
        <w:rPr>
          <w:rFonts w:ascii="Times New Roman" w:hAnsi="Times New Roman" w:cs="Times New Roman"/>
          <w:sz w:val="28"/>
          <w:szCs w:val="28"/>
        </w:rPr>
        <w:t xml:space="preserve">% as compared to L&amp;T 3 </w:t>
      </w:r>
      <w:r w:rsidR="00FF0048" w:rsidRPr="00E67464">
        <w:rPr>
          <w:rFonts w:ascii="Times New Roman" w:hAnsi="Times New Roman" w:cs="Times New Roman"/>
          <w:sz w:val="28"/>
          <w:szCs w:val="28"/>
        </w:rPr>
        <w:t>P</w:t>
      </w:r>
      <w:r w:rsidR="00D46422" w:rsidRPr="00E67464">
        <w:rPr>
          <w:rFonts w:ascii="Times New Roman" w:hAnsi="Times New Roman" w:cs="Times New Roman"/>
          <w:sz w:val="28"/>
          <w:szCs w:val="28"/>
        </w:rPr>
        <w:t xml:space="preserve">hase, 4 </w:t>
      </w:r>
      <w:r w:rsidR="00FF0048" w:rsidRPr="00E67464">
        <w:rPr>
          <w:rFonts w:ascii="Times New Roman" w:hAnsi="Times New Roman" w:cs="Times New Roman"/>
          <w:sz w:val="28"/>
          <w:szCs w:val="28"/>
        </w:rPr>
        <w:t>W</w:t>
      </w:r>
      <w:r w:rsidR="00D46422" w:rsidRPr="00E67464">
        <w:rPr>
          <w:rFonts w:ascii="Times New Roman" w:hAnsi="Times New Roman" w:cs="Times New Roman"/>
          <w:sz w:val="28"/>
          <w:szCs w:val="28"/>
        </w:rPr>
        <w:t xml:space="preserve">ire Energy Meter. </w:t>
      </w:r>
    </w:p>
    <w:p w:rsidR="00D46422" w:rsidRPr="00CC1205" w:rsidRDefault="00B76083" w:rsidP="00B76083">
      <w:pPr>
        <w:pStyle w:val="ListParagraph"/>
        <w:numPr>
          <w:ilvl w:val="0"/>
          <w:numId w:val="27"/>
        </w:numPr>
        <w:spacing w:line="480" w:lineRule="auto"/>
        <w:ind w:left="426" w:hanging="567"/>
        <w:jc w:val="both"/>
        <w:rPr>
          <w:sz w:val="28"/>
          <w:szCs w:val="28"/>
        </w:rPr>
      </w:pPr>
      <w:r>
        <w:rPr>
          <w:sz w:val="28"/>
          <w:szCs w:val="28"/>
        </w:rPr>
        <w:t xml:space="preserve"> </w:t>
      </w:r>
      <w:r w:rsidR="00D46422" w:rsidRPr="00CC1205">
        <w:rPr>
          <w:sz w:val="28"/>
          <w:szCs w:val="28"/>
        </w:rPr>
        <w:t xml:space="preserve">The PF and MD recorded by Secure </w:t>
      </w:r>
      <w:r w:rsidR="00F61E04">
        <w:rPr>
          <w:sz w:val="28"/>
          <w:szCs w:val="28"/>
        </w:rPr>
        <w:t xml:space="preserve">make Energy </w:t>
      </w:r>
      <w:r w:rsidR="0042742C">
        <w:rPr>
          <w:sz w:val="28"/>
          <w:szCs w:val="28"/>
        </w:rPr>
        <w:t>M</w:t>
      </w:r>
      <w:r w:rsidR="00D46422" w:rsidRPr="00CC1205">
        <w:rPr>
          <w:sz w:val="28"/>
          <w:szCs w:val="28"/>
        </w:rPr>
        <w:t>eter was</w:t>
      </w:r>
      <w:r w:rsidR="0042742C">
        <w:rPr>
          <w:sz w:val="28"/>
          <w:szCs w:val="28"/>
        </w:rPr>
        <w:t>,</w:t>
      </w:r>
      <w:r w:rsidR="00D46422" w:rsidRPr="00CC1205">
        <w:rPr>
          <w:sz w:val="28"/>
          <w:szCs w:val="28"/>
        </w:rPr>
        <w:t xml:space="preserve"> however</w:t>
      </w:r>
      <w:r w:rsidR="0042742C">
        <w:rPr>
          <w:sz w:val="28"/>
          <w:szCs w:val="28"/>
        </w:rPr>
        <w:t>,</w:t>
      </w:r>
      <w:r w:rsidR="00D46422" w:rsidRPr="00CC1205">
        <w:rPr>
          <w:sz w:val="28"/>
          <w:szCs w:val="28"/>
        </w:rPr>
        <w:t xml:space="preserve"> higher as </w:t>
      </w:r>
      <w:r>
        <w:rPr>
          <w:sz w:val="28"/>
          <w:szCs w:val="28"/>
        </w:rPr>
        <w:t xml:space="preserve"> </w:t>
      </w:r>
      <w:r w:rsidR="00D46422" w:rsidRPr="00CC1205">
        <w:rPr>
          <w:sz w:val="28"/>
          <w:szCs w:val="28"/>
        </w:rPr>
        <w:t xml:space="preserve">compared to </w:t>
      </w:r>
      <w:r w:rsidR="0042742C">
        <w:rPr>
          <w:sz w:val="28"/>
          <w:szCs w:val="28"/>
        </w:rPr>
        <w:t xml:space="preserve">PF and MD of </w:t>
      </w:r>
      <w:r w:rsidR="00D46422" w:rsidRPr="00CC1205">
        <w:rPr>
          <w:sz w:val="28"/>
          <w:szCs w:val="28"/>
        </w:rPr>
        <w:t xml:space="preserve">L&amp;T Energy Meter. </w:t>
      </w:r>
    </w:p>
    <w:p w:rsidR="00D46422" w:rsidRPr="0042742C" w:rsidRDefault="00D46422" w:rsidP="00B76083">
      <w:pPr>
        <w:pStyle w:val="ListParagraph"/>
        <w:numPr>
          <w:ilvl w:val="0"/>
          <w:numId w:val="27"/>
        </w:numPr>
        <w:spacing w:after="200" w:line="480" w:lineRule="auto"/>
        <w:ind w:left="567" w:hanging="567"/>
        <w:jc w:val="both"/>
        <w:rPr>
          <w:sz w:val="28"/>
          <w:szCs w:val="28"/>
        </w:rPr>
      </w:pPr>
      <w:r w:rsidRPr="0042742C">
        <w:rPr>
          <w:sz w:val="28"/>
          <w:szCs w:val="28"/>
        </w:rPr>
        <w:t xml:space="preserve">The matter was discussed with </w:t>
      </w:r>
      <w:r w:rsidR="00232667">
        <w:rPr>
          <w:sz w:val="28"/>
          <w:szCs w:val="28"/>
        </w:rPr>
        <w:t xml:space="preserve">the </w:t>
      </w:r>
      <w:r w:rsidR="00453FE8">
        <w:rPr>
          <w:sz w:val="28"/>
          <w:szCs w:val="28"/>
        </w:rPr>
        <w:t>suppliers viz.</w:t>
      </w:r>
      <w:r w:rsidRPr="0042742C">
        <w:rPr>
          <w:sz w:val="28"/>
          <w:szCs w:val="28"/>
        </w:rPr>
        <w:t xml:space="preserve"> L&amp;T and Secure and it was recommended by L&amp;T that 3 </w:t>
      </w:r>
      <w:r w:rsidR="00FF0048" w:rsidRPr="0042742C">
        <w:rPr>
          <w:sz w:val="28"/>
          <w:szCs w:val="28"/>
        </w:rPr>
        <w:t>P</w:t>
      </w:r>
      <w:r w:rsidRPr="0042742C">
        <w:rPr>
          <w:sz w:val="28"/>
          <w:szCs w:val="28"/>
        </w:rPr>
        <w:t xml:space="preserve">hase 4 </w:t>
      </w:r>
      <w:r w:rsidR="00FF0048" w:rsidRPr="0042742C">
        <w:rPr>
          <w:sz w:val="28"/>
          <w:szCs w:val="28"/>
        </w:rPr>
        <w:t>W</w:t>
      </w:r>
      <w:r w:rsidRPr="0042742C">
        <w:rPr>
          <w:sz w:val="28"/>
          <w:szCs w:val="28"/>
        </w:rPr>
        <w:t xml:space="preserve">ire </w:t>
      </w:r>
      <w:r w:rsidR="002B1423">
        <w:rPr>
          <w:sz w:val="28"/>
          <w:szCs w:val="28"/>
        </w:rPr>
        <w:t>Energy M</w:t>
      </w:r>
      <w:r w:rsidRPr="0042742C">
        <w:rPr>
          <w:sz w:val="28"/>
          <w:szCs w:val="28"/>
        </w:rPr>
        <w:t xml:space="preserve">eter shall </w:t>
      </w:r>
      <w:r w:rsidRPr="0042742C">
        <w:rPr>
          <w:sz w:val="28"/>
          <w:szCs w:val="28"/>
        </w:rPr>
        <w:lastRenderedPageBreak/>
        <w:t xml:space="preserve">record correct energy measurement provided PT has a common point and connected to neutral of </w:t>
      </w:r>
      <w:r w:rsidR="002B1423">
        <w:rPr>
          <w:sz w:val="28"/>
          <w:szCs w:val="28"/>
        </w:rPr>
        <w:t xml:space="preserve"> </w:t>
      </w:r>
      <w:r w:rsidR="007026E5">
        <w:rPr>
          <w:sz w:val="28"/>
          <w:szCs w:val="28"/>
        </w:rPr>
        <w:t xml:space="preserve">the </w:t>
      </w:r>
      <w:r w:rsidR="002B1423">
        <w:rPr>
          <w:sz w:val="28"/>
          <w:szCs w:val="28"/>
        </w:rPr>
        <w:t>Energy M</w:t>
      </w:r>
      <w:r w:rsidRPr="0042742C">
        <w:rPr>
          <w:sz w:val="28"/>
          <w:szCs w:val="28"/>
        </w:rPr>
        <w:t xml:space="preserve">eter and CT polarities </w:t>
      </w:r>
      <w:r w:rsidR="0042742C" w:rsidRPr="0042742C">
        <w:rPr>
          <w:sz w:val="28"/>
          <w:szCs w:val="28"/>
        </w:rPr>
        <w:t>we</w:t>
      </w:r>
      <w:r w:rsidRPr="0042742C">
        <w:rPr>
          <w:sz w:val="28"/>
          <w:szCs w:val="28"/>
        </w:rPr>
        <w:t>re correct</w:t>
      </w:r>
      <w:r w:rsidR="000A0DB0">
        <w:rPr>
          <w:sz w:val="28"/>
          <w:szCs w:val="28"/>
        </w:rPr>
        <w:t>ed</w:t>
      </w:r>
      <w:r w:rsidR="007026E5">
        <w:rPr>
          <w:sz w:val="28"/>
          <w:szCs w:val="28"/>
        </w:rPr>
        <w:t xml:space="preserve">.  </w:t>
      </w:r>
      <w:r w:rsidR="0042742C" w:rsidRPr="0042742C">
        <w:rPr>
          <w:sz w:val="28"/>
          <w:szCs w:val="28"/>
        </w:rPr>
        <w:t>S</w:t>
      </w:r>
      <w:r w:rsidRPr="0042742C">
        <w:rPr>
          <w:sz w:val="28"/>
          <w:szCs w:val="28"/>
        </w:rPr>
        <w:t xml:space="preserve">ecure also recommended the use of 3 </w:t>
      </w:r>
      <w:r w:rsidR="00D90D0A" w:rsidRPr="0042742C">
        <w:rPr>
          <w:sz w:val="28"/>
          <w:szCs w:val="28"/>
        </w:rPr>
        <w:t>P</w:t>
      </w:r>
      <w:r w:rsidRPr="0042742C">
        <w:rPr>
          <w:sz w:val="28"/>
          <w:szCs w:val="28"/>
        </w:rPr>
        <w:t xml:space="preserve">hase 4 </w:t>
      </w:r>
      <w:r w:rsidR="00D90D0A" w:rsidRPr="0042742C">
        <w:rPr>
          <w:sz w:val="28"/>
          <w:szCs w:val="28"/>
        </w:rPr>
        <w:t>W</w:t>
      </w:r>
      <w:r w:rsidRPr="0042742C">
        <w:rPr>
          <w:sz w:val="28"/>
          <w:szCs w:val="28"/>
        </w:rPr>
        <w:t xml:space="preserve">ire </w:t>
      </w:r>
      <w:r w:rsidR="0042742C" w:rsidRPr="0042742C">
        <w:rPr>
          <w:sz w:val="28"/>
          <w:szCs w:val="28"/>
        </w:rPr>
        <w:t>Energy M</w:t>
      </w:r>
      <w:r w:rsidRPr="0042742C">
        <w:rPr>
          <w:sz w:val="28"/>
          <w:szCs w:val="28"/>
        </w:rPr>
        <w:t xml:space="preserve">eter with correct polarities of CTs for traction purpose. </w:t>
      </w:r>
    </w:p>
    <w:p w:rsidR="005076EE" w:rsidRDefault="00D46422" w:rsidP="00E66B4A">
      <w:pPr>
        <w:pStyle w:val="ListParagraph"/>
        <w:numPr>
          <w:ilvl w:val="0"/>
          <w:numId w:val="27"/>
        </w:numPr>
        <w:spacing w:after="200" w:line="480" w:lineRule="auto"/>
        <w:ind w:left="567" w:hanging="567"/>
        <w:jc w:val="both"/>
        <w:rPr>
          <w:sz w:val="28"/>
          <w:szCs w:val="28"/>
        </w:rPr>
      </w:pPr>
      <w:r w:rsidRPr="005076EE">
        <w:rPr>
          <w:sz w:val="28"/>
          <w:szCs w:val="28"/>
        </w:rPr>
        <w:t xml:space="preserve">The </w:t>
      </w:r>
      <w:r w:rsidR="002B1423" w:rsidRPr="005076EE">
        <w:rPr>
          <w:sz w:val="28"/>
          <w:szCs w:val="28"/>
        </w:rPr>
        <w:t>Respondent</w:t>
      </w:r>
      <w:r w:rsidRPr="005076EE">
        <w:rPr>
          <w:sz w:val="28"/>
          <w:szCs w:val="28"/>
        </w:rPr>
        <w:t xml:space="preserve"> decided to overhaul the bills based on </w:t>
      </w:r>
      <w:r w:rsidR="00FC7A9A">
        <w:rPr>
          <w:sz w:val="28"/>
          <w:szCs w:val="28"/>
        </w:rPr>
        <w:t xml:space="preserve">the result of </w:t>
      </w:r>
      <w:r w:rsidRPr="005076EE">
        <w:rPr>
          <w:sz w:val="28"/>
          <w:szCs w:val="28"/>
        </w:rPr>
        <w:t>testing. But</w:t>
      </w:r>
      <w:r w:rsidR="00E35632" w:rsidRPr="005076EE">
        <w:rPr>
          <w:sz w:val="28"/>
          <w:szCs w:val="28"/>
        </w:rPr>
        <w:t xml:space="preserve"> </w:t>
      </w:r>
      <w:r w:rsidRPr="005076EE">
        <w:rPr>
          <w:sz w:val="28"/>
          <w:szCs w:val="28"/>
        </w:rPr>
        <w:t xml:space="preserve">this was not agreeable to the </w:t>
      </w:r>
      <w:r w:rsidR="00F61E04" w:rsidRPr="00FC7A9A">
        <w:rPr>
          <w:sz w:val="28"/>
          <w:szCs w:val="28"/>
        </w:rPr>
        <w:t>Petitioner</w:t>
      </w:r>
      <w:r w:rsidR="002E53EF" w:rsidRPr="00FC7A9A">
        <w:rPr>
          <w:sz w:val="28"/>
          <w:szCs w:val="28"/>
        </w:rPr>
        <w:t>,</w:t>
      </w:r>
      <w:r w:rsidRPr="005076EE">
        <w:rPr>
          <w:sz w:val="28"/>
          <w:szCs w:val="28"/>
        </w:rPr>
        <w:t xml:space="preserve"> </w:t>
      </w:r>
      <w:r w:rsidR="00FC7A9A">
        <w:rPr>
          <w:sz w:val="28"/>
          <w:szCs w:val="28"/>
        </w:rPr>
        <w:t xml:space="preserve">who then met and submitted a representation </w:t>
      </w:r>
      <w:r w:rsidRPr="005076EE">
        <w:rPr>
          <w:sz w:val="28"/>
          <w:szCs w:val="28"/>
        </w:rPr>
        <w:t xml:space="preserve">to </w:t>
      </w:r>
      <w:r w:rsidR="003D27A8" w:rsidRPr="005076EE">
        <w:rPr>
          <w:sz w:val="28"/>
          <w:szCs w:val="28"/>
        </w:rPr>
        <w:t>the</w:t>
      </w:r>
      <w:r w:rsidR="00DA005C">
        <w:rPr>
          <w:sz w:val="28"/>
          <w:szCs w:val="28"/>
        </w:rPr>
        <w:t xml:space="preserve"> </w:t>
      </w:r>
      <w:r w:rsidR="00FA5A8B">
        <w:rPr>
          <w:sz w:val="28"/>
          <w:szCs w:val="28"/>
        </w:rPr>
        <w:t>Chairman of the erstwhile PSEB</w:t>
      </w:r>
      <w:r w:rsidR="000A0DB0">
        <w:rPr>
          <w:sz w:val="28"/>
          <w:szCs w:val="28"/>
        </w:rPr>
        <w:t xml:space="preserve"> (Petitioner).   The Chairman, PSEB,</w:t>
      </w:r>
      <w:r w:rsidR="00FA5A8B">
        <w:rPr>
          <w:sz w:val="28"/>
          <w:szCs w:val="28"/>
        </w:rPr>
        <w:t xml:space="preserve"> constituted a </w:t>
      </w:r>
      <w:r w:rsidR="00E90B38">
        <w:rPr>
          <w:sz w:val="28"/>
          <w:szCs w:val="28"/>
        </w:rPr>
        <w:t xml:space="preserve">High Powered </w:t>
      </w:r>
      <w:r w:rsidR="00FA5A8B">
        <w:rPr>
          <w:sz w:val="28"/>
          <w:szCs w:val="28"/>
        </w:rPr>
        <w:t xml:space="preserve">Committee comprising </w:t>
      </w:r>
      <w:r w:rsidR="000A0DB0">
        <w:rPr>
          <w:sz w:val="28"/>
          <w:szCs w:val="28"/>
        </w:rPr>
        <w:t xml:space="preserve">of </w:t>
      </w:r>
      <w:r w:rsidR="00FA5A8B">
        <w:rPr>
          <w:sz w:val="28"/>
          <w:szCs w:val="28"/>
        </w:rPr>
        <w:t>the Chief Engineer</w:t>
      </w:r>
      <w:r w:rsidR="003F6C2C">
        <w:rPr>
          <w:sz w:val="28"/>
          <w:szCs w:val="28"/>
        </w:rPr>
        <w:t xml:space="preserve"> </w:t>
      </w:r>
      <w:r w:rsidR="00533075">
        <w:rPr>
          <w:sz w:val="28"/>
          <w:szCs w:val="28"/>
        </w:rPr>
        <w:t>“OP”</w:t>
      </w:r>
      <w:r w:rsidR="00FA5A8B">
        <w:rPr>
          <w:sz w:val="28"/>
          <w:szCs w:val="28"/>
        </w:rPr>
        <w:t xml:space="preserve"> (South), </w:t>
      </w:r>
      <w:r w:rsidR="002E53EF">
        <w:rPr>
          <w:sz w:val="28"/>
          <w:szCs w:val="28"/>
        </w:rPr>
        <w:t>C</w:t>
      </w:r>
      <w:r w:rsidR="00FA5A8B">
        <w:rPr>
          <w:sz w:val="28"/>
          <w:szCs w:val="28"/>
        </w:rPr>
        <w:t xml:space="preserve">hief </w:t>
      </w:r>
      <w:r w:rsidR="002E53EF">
        <w:rPr>
          <w:sz w:val="28"/>
          <w:szCs w:val="28"/>
        </w:rPr>
        <w:t>E</w:t>
      </w:r>
      <w:r w:rsidR="00FA5A8B">
        <w:rPr>
          <w:sz w:val="28"/>
          <w:szCs w:val="28"/>
        </w:rPr>
        <w:t>ngine</w:t>
      </w:r>
      <w:r w:rsidR="00E90B38">
        <w:rPr>
          <w:sz w:val="28"/>
          <w:szCs w:val="28"/>
        </w:rPr>
        <w:t>er, Commercial, Chief Engineer/</w:t>
      </w:r>
      <w:r w:rsidR="00FA5A8B">
        <w:rPr>
          <w:sz w:val="28"/>
          <w:szCs w:val="28"/>
        </w:rPr>
        <w:t>Metering and Chief Engineer</w:t>
      </w:r>
      <w:r w:rsidR="00E90B38">
        <w:rPr>
          <w:sz w:val="28"/>
          <w:szCs w:val="28"/>
        </w:rPr>
        <w:t>/</w:t>
      </w:r>
      <w:r w:rsidR="00FA5A8B">
        <w:rPr>
          <w:sz w:val="28"/>
          <w:szCs w:val="28"/>
        </w:rPr>
        <w:t xml:space="preserve"> Enforcement to sort out the issue.</w:t>
      </w:r>
      <w:r w:rsidR="003D27A8" w:rsidRPr="005076EE">
        <w:rPr>
          <w:sz w:val="28"/>
          <w:szCs w:val="28"/>
        </w:rPr>
        <w:t xml:space="preserve"> </w:t>
      </w:r>
    </w:p>
    <w:p w:rsidR="00D46422" w:rsidRPr="005076EE" w:rsidRDefault="000A0DB0" w:rsidP="00E66B4A">
      <w:pPr>
        <w:pStyle w:val="ListParagraph"/>
        <w:numPr>
          <w:ilvl w:val="0"/>
          <w:numId w:val="27"/>
        </w:numPr>
        <w:spacing w:after="200" w:line="480" w:lineRule="auto"/>
        <w:ind w:left="567" w:hanging="567"/>
        <w:jc w:val="both"/>
        <w:rPr>
          <w:sz w:val="28"/>
          <w:szCs w:val="28"/>
        </w:rPr>
      </w:pPr>
      <w:r>
        <w:rPr>
          <w:sz w:val="28"/>
          <w:szCs w:val="28"/>
        </w:rPr>
        <w:t xml:space="preserve">This High Powered </w:t>
      </w:r>
      <w:r w:rsidR="0048748D" w:rsidRPr="005076EE">
        <w:rPr>
          <w:sz w:val="28"/>
          <w:szCs w:val="28"/>
        </w:rPr>
        <w:t>C</w:t>
      </w:r>
      <w:r w:rsidR="00D46422" w:rsidRPr="005076EE">
        <w:rPr>
          <w:sz w:val="28"/>
          <w:szCs w:val="28"/>
        </w:rPr>
        <w:t>ommittee</w:t>
      </w:r>
      <w:r w:rsidR="00C32780">
        <w:rPr>
          <w:sz w:val="28"/>
          <w:szCs w:val="28"/>
        </w:rPr>
        <w:t>,</w:t>
      </w:r>
      <w:r w:rsidR="00D46422" w:rsidRPr="005076EE">
        <w:rPr>
          <w:sz w:val="28"/>
          <w:szCs w:val="28"/>
        </w:rPr>
        <w:t xml:space="preserve"> </w:t>
      </w:r>
      <w:r w:rsidR="00E90B38">
        <w:rPr>
          <w:sz w:val="28"/>
          <w:szCs w:val="28"/>
        </w:rPr>
        <w:t>constituted by the Chairman/PSEB</w:t>
      </w:r>
      <w:r w:rsidR="00C32780">
        <w:rPr>
          <w:sz w:val="28"/>
          <w:szCs w:val="28"/>
        </w:rPr>
        <w:t>,</w:t>
      </w:r>
      <w:r w:rsidR="00E90B38">
        <w:rPr>
          <w:sz w:val="28"/>
          <w:szCs w:val="28"/>
        </w:rPr>
        <w:t xml:space="preserve"> </w:t>
      </w:r>
      <w:r w:rsidR="00D46422" w:rsidRPr="005076EE">
        <w:rPr>
          <w:sz w:val="28"/>
          <w:szCs w:val="28"/>
        </w:rPr>
        <w:t xml:space="preserve">held its meeting on 05.03.2009 and deliberated the various testing </w:t>
      </w:r>
      <w:r>
        <w:rPr>
          <w:sz w:val="28"/>
          <w:szCs w:val="28"/>
        </w:rPr>
        <w:t>results</w:t>
      </w:r>
      <w:r w:rsidR="00D46422" w:rsidRPr="005076EE">
        <w:rPr>
          <w:sz w:val="28"/>
          <w:szCs w:val="28"/>
        </w:rPr>
        <w:t xml:space="preserve">, the </w:t>
      </w:r>
      <w:r w:rsidR="00D46422" w:rsidRPr="003F6C2C">
        <w:rPr>
          <w:sz w:val="28"/>
          <w:szCs w:val="28"/>
        </w:rPr>
        <w:t>pleas</w:t>
      </w:r>
      <w:r w:rsidR="00D46422" w:rsidRPr="005076EE">
        <w:rPr>
          <w:sz w:val="28"/>
          <w:szCs w:val="28"/>
        </w:rPr>
        <w:t xml:space="preserve"> of </w:t>
      </w:r>
      <w:r w:rsidR="00663142">
        <w:rPr>
          <w:sz w:val="28"/>
          <w:szCs w:val="28"/>
        </w:rPr>
        <w:t xml:space="preserve">the </w:t>
      </w:r>
      <w:r w:rsidR="00A229F0" w:rsidRPr="00C32780">
        <w:rPr>
          <w:sz w:val="28"/>
          <w:szCs w:val="28"/>
        </w:rPr>
        <w:t>Petitioner</w:t>
      </w:r>
      <w:r w:rsidR="00A229F0">
        <w:rPr>
          <w:sz w:val="28"/>
          <w:szCs w:val="28"/>
        </w:rPr>
        <w:t xml:space="preserve"> </w:t>
      </w:r>
      <w:r w:rsidR="00D46422" w:rsidRPr="005076EE">
        <w:rPr>
          <w:sz w:val="28"/>
          <w:szCs w:val="28"/>
        </w:rPr>
        <w:t xml:space="preserve">and </w:t>
      </w:r>
      <w:r w:rsidR="003F6C2C">
        <w:rPr>
          <w:sz w:val="28"/>
          <w:szCs w:val="28"/>
        </w:rPr>
        <w:t xml:space="preserve">the </w:t>
      </w:r>
      <w:r w:rsidR="00D46422" w:rsidRPr="005076EE">
        <w:rPr>
          <w:sz w:val="28"/>
          <w:szCs w:val="28"/>
        </w:rPr>
        <w:t>contents of earlier meetings</w:t>
      </w:r>
      <w:r w:rsidR="00B76083" w:rsidRPr="005076EE">
        <w:rPr>
          <w:sz w:val="28"/>
          <w:szCs w:val="28"/>
        </w:rPr>
        <w:t xml:space="preserve">.  The said Committee </w:t>
      </w:r>
      <w:r w:rsidR="008C1A5F">
        <w:rPr>
          <w:sz w:val="28"/>
          <w:szCs w:val="28"/>
        </w:rPr>
        <w:t>submitted</w:t>
      </w:r>
      <w:r w:rsidR="00B76083" w:rsidRPr="005076EE">
        <w:rPr>
          <w:sz w:val="28"/>
          <w:szCs w:val="28"/>
        </w:rPr>
        <w:t xml:space="preserve"> its </w:t>
      </w:r>
      <w:r w:rsidR="00D46422" w:rsidRPr="005076EE">
        <w:rPr>
          <w:sz w:val="28"/>
          <w:szCs w:val="28"/>
        </w:rPr>
        <w:t xml:space="preserve">recommendations to </w:t>
      </w:r>
      <w:r w:rsidR="008C1A5F">
        <w:rPr>
          <w:sz w:val="28"/>
          <w:szCs w:val="28"/>
        </w:rPr>
        <w:t xml:space="preserve">the </w:t>
      </w:r>
      <w:r>
        <w:rPr>
          <w:sz w:val="28"/>
          <w:szCs w:val="28"/>
        </w:rPr>
        <w:t>W</w:t>
      </w:r>
      <w:r w:rsidR="00E90B38">
        <w:rPr>
          <w:sz w:val="28"/>
          <w:szCs w:val="28"/>
        </w:rPr>
        <w:t>hole Time Members (</w:t>
      </w:r>
      <w:r w:rsidR="00D46422" w:rsidRPr="005076EE">
        <w:rPr>
          <w:sz w:val="28"/>
          <w:szCs w:val="28"/>
        </w:rPr>
        <w:t>WTMs</w:t>
      </w:r>
      <w:r w:rsidR="00E90B38">
        <w:rPr>
          <w:sz w:val="28"/>
          <w:szCs w:val="28"/>
        </w:rPr>
        <w:t>)</w:t>
      </w:r>
      <w:r w:rsidR="00D46422" w:rsidRPr="005076EE">
        <w:rPr>
          <w:sz w:val="28"/>
          <w:szCs w:val="28"/>
        </w:rPr>
        <w:t xml:space="preserve"> </w:t>
      </w:r>
      <w:r w:rsidR="00B76083" w:rsidRPr="005076EE">
        <w:rPr>
          <w:sz w:val="28"/>
          <w:szCs w:val="28"/>
        </w:rPr>
        <w:t xml:space="preserve"> </w:t>
      </w:r>
      <w:r w:rsidR="00E90B38">
        <w:rPr>
          <w:sz w:val="28"/>
          <w:szCs w:val="28"/>
        </w:rPr>
        <w:t xml:space="preserve">comprising </w:t>
      </w:r>
      <w:r w:rsidR="008C1A5F">
        <w:rPr>
          <w:sz w:val="28"/>
          <w:szCs w:val="28"/>
        </w:rPr>
        <w:t>the</w:t>
      </w:r>
      <w:r w:rsidR="00E90B38">
        <w:rPr>
          <w:sz w:val="28"/>
          <w:szCs w:val="28"/>
        </w:rPr>
        <w:t xml:space="preserve"> </w:t>
      </w:r>
      <w:r w:rsidR="00BF539A">
        <w:rPr>
          <w:sz w:val="28"/>
          <w:szCs w:val="28"/>
        </w:rPr>
        <w:t>C</w:t>
      </w:r>
      <w:r w:rsidR="00E90B38">
        <w:rPr>
          <w:sz w:val="28"/>
          <w:szCs w:val="28"/>
        </w:rPr>
        <w:t xml:space="preserve">hairman and </w:t>
      </w:r>
      <w:r w:rsidR="00BF539A">
        <w:rPr>
          <w:sz w:val="28"/>
          <w:szCs w:val="28"/>
        </w:rPr>
        <w:t>M</w:t>
      </w:r>
      <w:r w:rsidR="00E90B38">
        <w:rPr>
          <w:sz w:val="28"/>
          <w:szCs w:val="28"/>
        </w:rPr>
        <w:t xml:space="preserve">embers of </w:t>
      </w:r>
      <w:r w:rsidR="008C1A5F">
        <w:rPr>
          <w:sz w:val="28"/>
          <w:szCs w:val="28"/>
        </w:rPr>
        <w:t xml:space="preserve">the </w:t>
      </w:r>
      <w:r w:rsidR="00E90B38">
        <w:rPr>
          <w:sz w:val="28"/>
          <w:szCs w:val="28"/>
        </w:rPr>
        <w:t>erstwhile PSEB</w:t>
      </w:r>
      <w:r>
        <w:rPr>
          <w:sz w:val="28"/>
          <w:szCs w:val="28"/>
        </w:rPr>
        <w:t>,</w:t>
      </w:r>
      <w:r w:rsidR="003F6C2C">
        <w:rPr>
          <w:sz w:val="28"/>
          <w:szCs w:val="28"/>
        </w:rPr>
        <w:t xml:space="preserve"> as under</w:t>
      </w:r>
      <w:r w:rsidR="00D46422" w:rsidRPr="005076EE">
        <w:rPr>
          <w:sz w:val="28"/>
          <w:szCs w:val="28"/>
        </w:rPr>
        <w:t xml:space="preserve">: </w:t>
      </w:r>
    </w:p>
    <w:p w:rsidR="00D46422" w:rsidRPr="003847B7" w:rsidRDefault="00CB6B95" w:rsidP="005B3A73">
      <w:pPr>
        <w:spacing w:line="360" w:lineRule="auto"/>
        <w:ind w:firstLine="720"/>
        <w:jc w:val="both"/>
        <w:rPr>
          <w:rFonts w:ascii="Times New Roman" w:hAnsi="Times New Roman" w:cs="Times New Roman"/>
          <w:i/>
          <w:sz w:val="28"/>
          <w:szCs w:val="28"/>
        </w:rPr>
      </w:pPr>
      <w:r w:rsidRPr="003847B7">
        <w:rPr>
          <w:rFonts w:ascii="Times New Roman" w:hAnsi="Times New Roman" w:cs="Times New Roman"/>
          <w:i/>
          <w:sz w:val="28"/>
          <w:szCs w:val="28"/>
        </w:rPr>
        <w:t>“(</w:t>
      </w:r>
      <w:r w:rsidRPr="003847B7">
        <w:rPr>
          <w:rFonts w:ascii="Times New Roman" w:hAnsi="Times New Roman" w:cs="Times New Roman"/>
          <w:b/>
          <w:i/>
          <w:sz w:val="28"/>
          <w:szCs w:val="28"/>
        </w:rPr>
        <w:t>a)</w:t>
      </w:r>
      <w:r w:rsidRPr="003847B7">
        <w:rPr>
          <w:rFonts w:ascii="Times New Roman" w:hAnsi="Times New Roman" w:cs="Times New Roman"/>
          <w:b/>
          <w:i/>
          <w:sz w:val="28"/>
          <w:szCs w:val="28"/>
        </w:rPr>
        <w:tab/>
      </w:r>
      <w:r w:rsidR="00EA56DF" w:rsidRPr="00EE4995">
        <w:rPr>
          <w:rFonts w:ascii="Times New Roman" w:hAnsi="Times New Roman" w:cs="Times New Roman"/>
          <w:i/>
          <w:sz w:val="28"/>
          <w:szCs w:val="28"/>
        </w:rPr>
        <w:t>T</w:t>
      </w:r>
      <w:r w:rsidR="00D46422" w:rsidRPr="003847B7">
        <w:rPr>
          <w:rFonts w:ascii="Times New Roman" w:hAnsi="Times New Roman" w:cs="Times New Roman"/>
          <w:i/>
          <w:sz w:val="28"/>
          <w:szCs w:val="28"/>
        </w:rPr>
        <w:t>he consumption o</w:t>
      </w:r>
      <w:r w:rsidR="002B3651" w:rsidRPr="003847B7">
        <w:rPr>
          <w:rFonts w:ascii="Times New Roman" w:hAnsi="Times New Roman" w:cs="Times New Roman"/>
          <w:i/>
          <w:sz w:val="28"/>
          <w:szCs w:val="28"/>
        </w:rPr>
        <w:t>f 3 phase 3 wire meter shall be</w:t>
      </w:r>
      <w:r w:rsidR="008B2A2E">
        <w:rPr>
          <w:rFonts w:ascii="Times New Roman" w:hAnsi="Times New Roman" w:cs="Times New Roman"/>
          <w:i/>
          <w:sz w:val="28"/>
          <w:szCs w:val="28"/>
        </w:rPr>
        <w:t xml:space="preserve"> </w:t>
      </w:r>
      <w:r w:rsidR="00424684">
        <w:rPr>
          <w:rFonts w:ascii="Times New Roman" w:hAnsi="Times New Roman" w:cs="Times New Roman"/>
          <w:i/>
          <w:sz w:val="28"/>
          <w:szCs w:val="28"/>
        </w:rPr>
        <w:t>enhanced by</w:t>
      </w:r>
      <w:r w:rsidR="00424684">
        <w:rPr>
          <w:rFonts w:ascii="Times New Roman" w:hAnsi="Times New Roman" w:cs="Times New Roman"/>
          <w:i/>
          <w:sz w:val="28"/>
          <w:szCs w:val="28"/>
        </w:rPr>
        <w:tab/>
      </w:r>
      <w:r w:rsidR="00424684">
        <w:rPr>
          <w:rFonts w:ascii="Times New Roman" w:hAnsi="Times New Roman" w:cs="Times New Roman"/>
          <w:i/>
          <w:sz w:val="28"/>
          <w:szCs w:val="28"/>
        </w:rPr>
        <w:tab/>
      </w:r>
      <w:r w:rsidR="00D46422" w:rsidRPr="003847B7">
        <w:rPr>
          <w:rFonts w:ascii="Times New Roman" w:hAnsi="Times New Roman" w:cs="Times New Roman"/>
          <w:i/>
          <w:sz w:val="28"/>
          <w:szCs w:val="28"/>
        </w:rPr>
        <w:t>10.96% on account</w:t>
      </w:r>
      <w:r w:rsidR="002B3651" w:rsidRPr="003847B7">
        <w:rPr>
          <w:rFonts w:ascii="Times New Roman" w:hAnsi="Times New Roman" w:cs="Times New Roman"/>
          <w:i/>
          <w:sz w:val="28"/>
          <w:szCs w:val="28"/>
        </w:rPr>
        <w:t xml:space="preserve"> </w:t>
      </w:r>
      <w:r w:rsidR="00D46422" w:rsidRPr="003847B7">
        <w:rPr>
          <w:rFonts w:ascii="Times New Roman" w:hAnsi="Times New Roman" w:cs="Times New Roman"/>
          <w:i/>
          <w:sz w:val="28"/>
          <w:szCs w:val="28"/>
        </w:rPr>
        <w:t>of difference of consumptions</w:t>
      </w:r>
      <w:r w:rsidR="000E54B4">
        <w:rPr>
          <w:rFonts w:ascii="Times New Roman" w:hAnsi="Times New Roman" w:cs="Times New Roman"/>
          <w:i/>
          <w:sz w:val="28"/>
          <w:szCs w:val="28"/>
        </w:rPr>
        <w:t xml:space="preserve"> </w:t>
      </w:r>
      <w:r w:rsidR="00454190">
        <w:rPr>
          <w:rFonts w:ascii="Times New Roman" w:hAnsi="Times New Roman" w:cs="Times New Roman"/>
          <w:i/>
          <w:sz w:val="28"/>
          <w:szCs w:val="28"/>
        </w:rPr>
        <w:t>between 3</w:t>
      </w:r>
      <w:r w:rsidR="00454190">
        <w:rPr>
          <w:rFonts w:ascii="Times New Roman" w:hAnsi="Times New Roman" w:cs="Times New Roman"/>
          <w:i/>
          <w:sz w:val="28"/>
          <w:szCs w:val="28"/>
        </w:rPr>
        <w:tab/>
      </w:r>
      <w:r w:rsidR="00454190">
        <w:rPr>
          <w:rFonts w:ascii="Times New Roman" w:hAnsi="Times New Roman" w:cs="Times New Roman"/>
          <w:i/>
          <w:sz w:val="28"/>
          <w:szCs w:val="28"/>
        </w:rPr>
        <w:tab/>
      </w:r>
      <w:r w:rsidR="00D46422" w:rsidRPr="003847B7">
        <w:rPr>
          <w:rFonts w:ascii="Times New Roman" w:hAnsi="Times New Roman" w:cs="Times New Roman"/>
          <w:i/>
          <w:sz w:val="28"/>
          <w:szCs w:val="28"/>
        </w:rPr>
        <w:t xml:space="preserve">phase 4 wire and </w:t>
      </w:r>
      <w:r w:rsidR="00B62A90">
        <w:rPr>
          <w:rFonts w:ascii="Times New Roman" w:hAnsi="Times New Roman" w:cs="Times New Roman"/>
          <w:i/>
          <w:sz w:val="28"/>
          <w:szCs w:val="28"/>
        </w:rPr>
        <w:t xml:space="preserve">3 phase </w:t>
      </w:r>
      <w:r w:rsidR="00A34849">
        <w:rPr>
          <w:rFonts w:ascii="Times New Roman" w:hAnsi="Times New Roman" w:cs="Times New Roman"/>
          <w:i/>
          <w:sz w:val="28"/>
          <w:szCs w:val="28"/>
        </w:rPr>
        <w:t>3</w:t>
      </w:r>
      <w:r w:rsidR="00B62A90">
        <w:rPr>
          <w:rFonts w:ascii="Times New Roman" w:hAnsi="Times New Roman" w:cs="Times New Roman"/>
          <w:i/>
          <w:sz w:val="28"/>
          <w:szCs w:val="28"/>
        </w:rPr>
        <w:t xml:space="preserve"> wire meter during the</w:t>
      </w:r>
      <w:r w:rsidR="00A34849">
        <w:rPr>
          <w:rFonts w:ascii="Times New Roman" w:hAnsi="Times New Roman" w:cs="Times New Roman"/>
          <w:i/>
          <w:sz w:val="28"/>
          <w:szCs w:val="28"/>
        </w:rPr>
        <w:t xml:space="preserve"> </w:t>
      </w:r>
      <w:r w:rsidR="00244691">
        <w:rPr>
          <w:rFonts w:ascii="Times New Roman" w:hAnsi="Times New Roman" w:cs="Times New Roman"/>
          <w:i/>
          <w:sz w:val="28"/>
          <w:szCs w:val="28"/>
        </w:rPr>
        <w:t>period</w:t>
      </w:r>
      <w:r w:rsidR="00244691">
        <w:rPr>
          <w:rFonts w:ascii="Times New Roman" w:hAnsi="Times New Roman" w:cs="Times New Roman"/>
          <w:i/>
          <w:sz w:val="28"/>
          <w:szCs w:val="28"/>
        </w:rPr>
        <w:tab/>
      </w:r>
      <w:r w:rsidR="00244691">
        <w:rPr>
          <w:rFonts w:ascii="Times New Roman" w:hAnsi="Times New Roman" w:cs="Times New Roman"/>
          <w:i/>
          <w:sz w:val="28"/>
          <w:szCs w:val="28"/>
        </w:rPr>
        <w:tab/>
      </w:r>
      <w:r w:rsidR="00244691">
        <w:rPr>
          <w:rFonts w:ascii="Times New Roman" w:hAnsi="Times New Roman" w:cs="Times New Roman"/>
          <w:i/>
          <w:sz w:val="28"/>
          <w:szCs w:val="28"/>
        </w:rPr>
        <w:tab/>
      </w:r>
      <w:r w:rsidR="00D46422" w:rsidRPr="003847B7">
        <w:rPr>
          <w:rFonts w:ascii="Times New Roman" w:hAnsi="Times New Roman" w:cs="Times New Roman"/>
          <w:i/>
          <w:sz w:val="28"/>
          <w:szCs w:val="28"/>
        </w:rPr>
        <w:t xml:space="preserve">24/01/2002 to billing cycle of 03/2006. </w:t>
      </w:r>
    </w:p>
    <w:p w:rsidR="00A218A8" w:rsidRDefault="00D46422" w:rsidP="005B3A73">
      <w:pPr>
        <w:pStyle w:val="ListParagraph"/>
        <w:numPr>
          <w:ilvl w:val="0"/>
          <w:numId w:val="28"/>
        </w:numPr>
        <w:spacing w:line="360" w:lineRule="auto"/>
        <w:ind w:hanging="785"/>
        <w:jc w:val="both"/>
        <w:rPr>
          <w:i/>
          <w:sz w:val="28"/>
          <w:szCs w:val="28"/>
        </w:rPr>
      </w:pPr>
      <w:r w:rsidRPr="00825A62">
        <w:rPr>
          <w:i/>
          <w:sz w:val="28"/>
          <w:szCs w:val="28"/>
        </w:rPr>
        <w:lastRenderedPageBreak/>
        <w:t>As during the period 29/12/2000 to 24/1/2002 the meter was incorrectly recording the export energy, as such export energy charges billed to consumer are not leviable and refund if any needs to be given to the consumer.</w:t>
      </w:r>
    </w:p>
    <w:p w:rsidR="00D46422" w:rsidRPr="00A218A8" w:rsidRDefault="00D46422" w:rsidP="005B3A73">
      <w:pPr>
        <w:pStyle w:val="ListParagraph"/>
        <w:numPr>
          <w:ilvl w:val="0"/>
          <w:numId w:val="28"/>
        </w:numPr>
        <w:spacing w:line="360" w:lineRule="auto"/>
        <w:ind w:hanging="785"/>
        <w:jc w:val="both"/>
        <w:rPr>
          <w:i/>
          <w:sz w:val="28"/>
          <w:szCs w:val="28"/>
        </w:rPr>
      </w:pPr>
      <w:r w:rsidRPr="00A218A8">
        <w:rPr>
          <w:i/>
          <w:sz w:val="28"/>
          <w:szCs w:val="28"/>
        </w:rPr>
        <w:t>During the period 29/12/2000 to 24/1/2002 the meter was defective and it was recording low power factor</w:t>
      </w:r>
      <w:r w:rsidR="00663142" w:rsidRPr="00A218A8">
        <w:rPr>
          <w:i/>
          <w:sz w:val="28"/>
          <w:szCs w:val="28"/>
        </w:rPr>
        <w:t>,</w:t>
      </w:r>
      <w:r w:rsidRPr="00A218A8">
        <w:rPr>
          <w:i/>
          <w:sz w:val="28"/>
          <w:szCs w:val="28"/>
        </w:rPr>
        <w:t xml:space="preserve"> as such</w:t>
      </w:r>
      <w:r w:rsidR="00663142" w:rsidRPr="00A218A8">
        <w:rPr>
          <w:i/>
          <w:sz w:val="28"/>
          <w:szCs w:val="28"/>
        </w:rPr>
        <w:t>,</w:t>
      </w:r>
      <w:r w:rsidRPr="00A218A8">
        <w:rPr>
          <w:i/>
          <w:sz w:val="28"/>
          <w:szCs w:val="28"/>
        </w:rPr>
        <w:t xml:space="preserve"> charges on account of low power factor recorded by defective meter are not recoverable.</w:t>
      </w:r>
    </w:p>
    <w:p w:rsidR="00D46422" w:rsidRPr="00A218A8" w:rsidRDefault="00D46422" w:rsidP="005B3A73">
      <w:pPr>
        <w:pStyle w:val="ListParagraph"/>
        <w:numPr>
          <w:ilvl w:val="0"/>
          <w:numId w:val="28"/>
        </w:numPr>
        <w:spacing w:line="360" w:lineRule="auto"/>
        <w:ind w:hanging="785"/>
        <w:jc w:val="both"/>
        <w:rPr>
          <w:i/>
          <w:sz w:val="28"/>
          <w:szCs w:val="28"/>
        </w:rPr>
      </w:pPr>
      <w:r w:rsidRPr="00A218A8">
        <w:rPr>
          <w:i/>
          <w:sz w:val="28"/>
          <w:szCs w:val="28"/>
        </w:rPr>
        <w:t>On account of defective meter for the period from 29/12/2000 to 24/1/2002</w:t>
      </w:r>
      <w:r w:rsidR="00663142" w:rsidRPr="00A218A8">
        <w:rPr>
          <w:i/>
          <w:sz w:val="28"/>
          <w:szCs w:val="28"/>
        </w:rPr>
        <w:t>,</w:t>
      </w:r>
      <w:r w:rsidRPr="00A218A8">
        <w:rPr>
          <w:i/>
          <w:sz w:val="28"/>
          <w:szCs w:val="28"/>
        </w:rPr>
        <w:t xml:space="preserve"> demand surcharge is not leviable to consumer. </w:t>
      </w:r>
    </w:p>
    <w:p w:rsidR="00D46422" w:rsidRPr="00286229" w:rsidRDefault="00D46422" w:rsidP="005B3A73">
      <w:pPr>
        <w:pStyle w:val="ListParagraph"/>
        <w:numPr>
          <w:ilvl w:val="0"/>
          <w:numId w:val="28"/>
        </w:numPr>
        <w:spacing w:line="360" w:lineRule="auto"/>
        <w:ind w:hanging="785"/>
        <w:jc w:val="both"/>
        <w:rPr>
          <w:i/>
          <w:sz w:val="28"/>
          <w:szCs w:val="28"/>
        </w:rPr>
      </w:pPr>
      <w:r w:rsidRPr="00286229">
        <w:rPr>
          <w:i/>
          <w:sz w:val="28"/>
          <w:szCs w:val="28"/>
        </w:rPr>
        <w:t xml:space="preserve">The refund on account of the difference of consumption between 3 phase 4 wire and 3 phase 3 wire meters during the period 29/12/2000 to 24/1/2002 as demanded by the consumer is not justified as </w:t>
      </w:r>
      <w:r w:rsidR="00BF68A0">
        <w:rPr>
          <w:i/>
          <w:sz w:val="28"/>
          <w:szCs w:val="28"/>
        </w:rPr>
        <w:t>k</w:t>
      </w:r>
      <w:r w:rsidRPr="00286229">
        <w:rPr>
          <w:i/>
          <w:sz w:val="28"/>
          <w:szCs w:val="28"/>
        </w:rPr>
        <w:t>W</w:t>
      </w:r>
      <w:r w:rsidR="00C15679">
        <w:rPr>
          <w:i/>
          <w:sz w:val="28"/>
          <w:szCs w:val="28"/>
        </w:rPr>
        <w:t>h</w:t>
      </w:r>
      <w:r w:rsidRPr="00286229">
        <w:rPr>
          <w:i/>
          <w:sz w:val="28"/>
          <w:szCs w:val="28"/>
        </w:rPr>
        <w:t xml:space="preserve"> part of 3 phase 4 wire meter installed during the period was recording correct energy.</w:t>
      </w:r>
    </w:p>
    <w:p w:rsidR="00D46422" w:rsidRPr="00A258DE" w:rsidRDefault="00D46422" w:rsidP="005B3A73">
      <w:pPr>
        <w:pStyle w:val="ListParagraph"/>
        <w:numPr>
          <w:ilvl w:val="0"/>
          <w:numId w:val="28"/>
        </w:numPr>
        <w:spacing w:after="200" w:line="360" w:lineRule="auto"/>
        <w:ind w:left="1560" w:hanging="851"/>
        <w:jc w:val="both"/>
        <w:rPr>
          <w:i/>
          <w:sz w:val="28"/>
          <w:szCs w:val="28"/>
        </w:rPr>
      </w:pPr>
      <w:r w:rsidRPr="00A258DE">
        <w:rPr>
          <w:i/>
          <w:sz w:val="28"/>
          <w:szCs w:val="28"/>
        </w:rPr>
        <w:t xml:space="preserve">As per existing instructions, </w:t>
      </w:r>
      <w:r w:rsidR="00B36B4D">
        <w:rPr>
          <w:i/>
          <w:sz w:val="28"/>
          <w:szCs w:val="28"/>
        </w:rPr>
        <w:t>Octroi</w:t>
      </w:r>
      <w:r w:rsidRPr="00A258DE">
        <w:rPr>
          <w:i/>
          <w:sz w:val="28"/>
          <w:szCs w:val="28"/>
        </w:rPr>
        <w:t xml:space="preserve"> is leviable. However</w:t>
      </w:r>
      <w:r w:rsidR="00C6618C">
        <w:rPr>
          <w:i/>
          <w:sz w:val="28"/>
          <w:szCs w:val="28"/>
        </w:rPr>
        <w:t>,</w:t>
      </w:r>
      <w:r w:rsidRPr="00A258DE">
        <w:rPr>
          <w:i/>
          <w:sz w:val="28"/>
          <w:szCs w:val="28"/>
        </w:rPr>
        <w:t xml:space="preserve"> if required</w:t>
      </w:r>
      <w:r w:rsidR="00663142">
        <w:rPr>
          <w:i/>
          <w:sz w:val="28"/>
          <w:szCs w:val="28"/>
        </w:rPr>
        <w:t>,</w:t>
      </w:r>
      <w:r w:rsidRPr="00A258DE">
        <w:rPr>
          <w:i/>
          <w:sz w:val="28"/>
          <w:szCs w:val="28"/>
        </w:rPr>
        <w:t xml:space="preserve"> the consumer may take up the matter with the State Govt. for exemption from payment of </w:t>
      </w:r>
      <w:r w:rsidR="00B36B4D">
        <w:rPr>
          <w:i/>
          <w:sz w:val="28"/>
          <w:szCs w:val="28"/>
        </w:rPr>
        <w:t>Octroi</w:t>
      </w:r>
      <w:r w:rsidRPr="00A258DE">
        <w:rPr>
          <w:i/>
          <w:sz w:val="28"/>
          <w:szCs w:val="28"/>
        </w:rPr>
        <w:t>.</w:t>
      </w:r>
    </w:p>
    <w:p w:rsidR="00D46422" w:rsidRPr="00A258DE" w:rsidRDefault="00D46422" w:rsidP="005B3A73">
      <w:pPr>
        <w:pStyle w:val="ListParagraph"/>
        <w:numPr>
          <w:ilvl w:val="0"/>
          <w:numId w:val="28"/>
        </w:numPr>
        <w:spacing w:after="200" w:line="360" w:lineRule="auto"/>
        <w:ind w:left="1701" w:hanging="992"/>
        <w:jc w:val="both"/>
        <w:rPr>
          <w:i/>
          <w:sz w:val="28"/>
          <w:szCs w:val="28"/>
        </w:rPr>
      </w:pPr>
      <w:r w:rsidRPr="00A258DE">
        <w:rPr>
          <w:i/>
          <w:sz w:val="28"/>
          <w:szCs w:val="28"/>
        </w:rPr>
        <w:t>The demand of the consumer for waival of late payment surcharge may be considered sympathetically in order to resolve the issue.</w:t>
      </w:r>
      <w:r w:rsidR="00C6618C">
        <w:rPr>
          <w:i/>
          <w:sz w:val="28"/>
          <w:szCs w:val="28"/>
        </w:rPr>
        <w:t>”</w:t>
      </w:r>
    </w:p>
    <w:p w:rsidR="00D46422" w:rsidRPr="00DF69BB" w:rsidRDefault="00BF68A0" w:rsidP="00DF69BB">
      <w:pPr>
        <w:pStyle w:val="ListParagraph"/>
        <w:numPr>
          <w:ilvl w:val="0"/>
          <w:numId w:val="27"/>
        </w:numPr>
        <w:spacing w:line="480" w:lineRule="auto"/>
        <w:jc w:val="both"/>
        <w:rPr>
          <w:sz w:val="28"/>
          <w:szCs w:val="28"/>
        </w:rPr>
      </w:pPr>
      <w:r>
        <w:rPr>
          <w:sz w:val="28"/>
          <w:szCs w:val="28"/>
        </w:rPr>
        <w:t xml:space="preserve">The </w:t>
      </w:r>
      <w:r w:rsidR="007F0718">
        <w:rPr>
          <w:sz w:val="28"/>
          <w:szCs w:val="28"/>
        </w:rPr>
        <w:t>C</w:t>
      </w:r>
      <w:r>
        <w:rPr>
          <w:sz w:val="28"/>
          <w:szCs w:val="28"/>
        </w:rPr>
        <w:t>hief Engineer/</w:t>
      </w:r>
      <w:r w:rsidR="007F0718">
        <w:rPr>
          <w:sz w:val="28"/>
          <w:szCs w:val="28"/>
        </w:rPr>
        <w:t>C</w:t>
      </w:r>
      <w:r>
        <w:rPr>
          <w:sz w:val="28"/>
          <w:szCs w:val="28"/>
        </w:rPr>
        <w:t>ommercial put up the memorandum no. 24/DB-43 dated 29.06.2009 to WTMs, for consideration of recommendations</w:t>
      </w:r>
      <w:r w:rsidR="007F0718">
        <w:rPr>
          <w:sz w:val="28"/>
          <w:szCs w:val="28"/>
        </w:rPr>
        <w:t xml:space="preserve">.  The WTMs </w:t>
      </w:r>
      <w:r>
        <w:rPr>
          <w:sz w:val="28"/>
          <w:szCs w:val="28"/>
        </w:rPr>
        <w:t xml:space="preserve">in its </w:t>
      </w:r>
      <w:r w:rsidR="00D46422" w:rsidRPr="00DF69BB">
        <w:rPr>
          <w:sz w:val="28"/>
          <w:szCs w:val="28"/>
        </w:rPr>
        <w:t>meeting held on 07.07.</w:t>
      </w:r>
      <w:r w:rsidR="008F7DA9">
        <w:rPr>
          <w:sz w:val="28"/>
          <w:szCs w:val="28"/>
        </w:rPr>
        <w:t>20</w:t>
      </w:r>
      <w:r w:rsidR="00D46422" w:rsidRPr="00DF69BB">
        <w:rPr>
          <w:sz w:val="28"/>
          <w:szCs w:val="28"/>
        </w:rPr>
        <w:t>09</w:t>
      </w:r>
      <w:r w:rsidR="00873365" w:rsidRPr="00DF69BB">
        <w:rPr>
          <w:sz w:val="28"/>
          <w:szCs w:val="28"/>
        </w:rPr>
        <w:t>,</w:t>
      </w:r>
      <w:r w:rsidR="00D46422" w:rsidRPr="00DF69BB">
        <w:rPr>
          <w:sz w:val="28"/>
          <w:szCs w:val="28"/>
        </w:rPr>
        <w:t xml:space="preserve"> approved the recommendations</w:t>
      </w:r>
      <w:r w:rsidR="00DF69BB">
        <w:rPr>
          <w:sz w:val="28"/>
          <w:szCs w:val="28"/>
        </w:rPr>
        <w:t xml:space="preserve"> (as per Sr. No. (xi) above)</w:t>
      </w:r>
      <w:r w:rsidR="00D46422" w:rsidRPr="00DF69BB">
        <w:rPr>
          <w:sz w:val="28"/>
          <w:szCs w:val="28"/>
        </w:rPr>
        <w:t xml:space="preserve"> </w:t>
      </w:r>
      <w:r w:rsidR="00873365" w:rsidRPr="00DF69BB">
        <w:rPr>
          <w:sz w:val="28"/>
          <w:szCs w:val="28"/>
        </w:rPr>
        <w:t xml:space="preserve">except that of </w:t>
      </w:r>
      <w:r w:rsidR="00D46422" w:rsidRPr="00DF69BB">
        <w:rPr>
          <w:sz w:val="28"/>
          <w:szCs w:val="28"/>
        </w:rPr>
        <w:t>waival of late payment surcharge</w:t>
      </w:r>
      <w:r w:rsidR="00663142" w:rsidRPr="00DF69BB">
        <w:rPr>
          <w:sz w:val="28"/>
          <w:szCs w:val="28"/>
        </w:rPr>
        <w:t xml:space="preserve"> on part payment of bills for the months of June 2001 and August 2001.</w:t>
      </w:r>
    </w:p>
    <w:p w:rsidR="00D46422" w:rsidRDefault="00D46422" w:rsidP="00DF69BB">
      <w:pPr>
        <w:pStyle w:val="ListParagraph"/>
        <w:numPr>
          <w:ilvl w:val="0"/>
          <w:numId w:val="27"/>
        </w:numPr>
        <w:spacing w:after="200" w:line="480" w:lineRule="auto"/>
        <w:ind w:left="851" w:hanging="851"/>
        <w:jc w:val="both"/>
        <w:rPr>
          <w:sz w:val="28"/>
          <w:szCs w:val="28"/>
        </w:rPr>
      </w:pPr>
      <w:r>
        <w:rPr>
          <w:sz w:val="28"/>
          <w:szCs w:val="28"/>
        </w:rPr>
        <w:lastRenderedPageBreak/>
        <w:t xml:space="preserve">In </w:t>
      </w:r>
      <w:r w:rsidR="001C66D3">
        <w:rPr>
          <w:sz w:val="28"/>
          <w:szCs w:val="28"/>
        </w:rPr>
        <w:t xml:space="preserve">compliance to the </w:t>
      </w:r>
      <w:r w:rsidRPr="007031D7">
        <w:rPr>
          <w:sz w:val="28"/>
          <w:szCs w:val="28"/>
        </w:rPr>
        <w:t xml:space="preserve">decision of </w:t>
      </w:r>
      <w:r w:rsidR="00110C03">
        <w:rPr>
          <w:sz w:val="28"/>
          <w:szCs w:val="28"/>
        </w:rPr>
        <w:t xml:space="preserve">the </w:t>
      </w:r>
      <w:r w:rsidRPr="007031D7">
        <w:rPr>
          <w:sz w:val="28"/>
          <w:szCs w:val="28"/>
        </w:rPr>
        <w:t>WTMs</w:t>
      </w:r>
      <w:r>
        <w:rPr>
          <w:sz w:val="28"/>
          <w:szCs w:val="28"/>
        </w:rPr>
        <w:t xml:space="preserve">, </w:t>
      </w:r>
      <w:r w:rsidR="00C15679">
        <w:rPr>
          <w:sz w:val="28"/>
          <w:szCs w:val="28"/>
        </w:rPr>
        <w:t>Centralized Billing Cell (</w:t>
      </w:r>
      <w:r w:rsidRPr="007031D7">
        <w:rPr>
          <w:sz w:val="28"/>
          <w:szCs w:val="28"/>
        </w:rPr>
        <w:t>CBC</w:t>
      </w:r>
      <w:r w:rsidR="00C15679">
        <w:rPr>
          <w:sz w:val="28"/>
          <w:szCs w:val="28"/>
        </w:rPr>
        <w:t>)</w:t>
      </w:r>
      <w:r w:rsidRPr="007031D7">
        <w:rPr>
          <w:sz w:val="28"/>
          <w:szCs w:val="28"/>
        </w:rPr>
        <w:t xml:space="preserve">, </w:t>
      </w:r>
      <w:r w:rsidR="00110C03">
        <w:rPr>
          <w:sz w:val="28"/>
          <w:szCs w:val="28"/>
        </w:rPr>
        <w:t>PS</w:t>
      </w:r>
      <w:r w:rsidR="00CE3740">
        <w:rPr>
          <w:sz w:val="28"/>
          <w:szCs w:val="28"/>
        </w:rPr>
        <w:t>EB/PSPCL</w:t>
      </w:r>
      <w:r w:rsidR="00C15679">
        <w:rPr>
          <w:sz w:val="28"/>
          <w:szCs w:val="28"/>
        </w:rPr>
        <w:t xml:space="preserve"> - Respondent</w:t>
      </w:r>
      <w:r w:rsidR="00110C03">
        <w:rPr>
          <w:sz w:val="28"/>
          <w:szCs w:val="28"/>
        </w:rPr>
        <w:t>,</w:t>
      </w:r>
      <w:r w:rsidRPr="007031D7">
        <w:rPr>
          <w:sz w:val="28"/>
          <w:szCs w:val="28"/>
        </w:rPr>
        <w:t xml:space="preserve"> issued t</w:t>
      </w:r>
      <w:r>
        <w:rPr>
          <w:sz w:val="28"/>
          <w:szCs w:val="28"/>
        </w:rPr>
        <w:t xml:space="preserve">he following </w:t>
      </w:r>
      <w:r w:rsidR="007F0718">
        <w:rPr>
          <w:sz w:val="28"/>
          <w:szCs w:val="28"/>
        </w:rPr>
        <w:t>Revised Billing Statements (</w:t>
      </w:r>
      <w:r>
        <w:rPr>
          <w:sz w:val="28"/>
          <w:szCs w:val="28"/>
        </w:rPr>
        <w:t>RBSs</w:t>
      </w:r>
      <w:r w:rsidR="007F0718">
        <w:rPr>
          <w:sz w:val="28"/>
          <w:szCs w:val="28"/>
        </w:rPr>
        <w:t>)</w:t>
      </w:r>
      <w:r w:rsidR="007372D2">
        <w:rPr>
          <w:sz w:val="28"/>
          <w:szCs w:val="28"/>
        </w:rPr>
        <w:t>:</w:t>
      </w:r>
    </w:p>
    <w:p w:rsidR="00D46422" w:rsidRPr="007372D2" w:rsidRDefault="00D46422" w:rsidP="00934D36">
      <w:pPr>
        <w:pStyle w:val="ListParagraph"/>
        <w:numPr>
          <w:ilvl w:val="0"/>
          <w:numId w:val="9"/>
        </w:numPr>
        <w:spacing w:after="200" w:line="360" w:lineRule="auto"/>
        <w:ind w:left="1701" w:hanging="567"/>
        <w:jc w:val="both"/>
        <w:rPr>
          <w:i/>
          <w:sz w:val="28"/>
          <w:szCs w:val="28"/>
        </w:rPr>
      </w:pPr>
      <w:r w:rsidRPr="007372D2">
        <w:rPr>
          <w:i/>
          <w:sz w:val="28"/>
          <w:szCs w:val="28"/>
        </w:rPr>
        <w:t>RBS No. 53 dated 19.08.2009 for charging amount of Rs.1,10,82,210/-</w:t>
      </w:r>
      <w:r w:rsidR="00FC7DBA">
        <w:rPr>
          <w:i/>
          <w:sz w:val="28"/>
          <w:szCs w:val="28"/>
        </w:rPr>
        <w:t xml:space="preserve"> relating to enhancement of consumption by 10.96%.</w:t>
      </w:r>
      <w:r w:rsidRPr="007372D2">
        <w:rPr>
          <w:i/>
          <w:sz w:val="28"/>
          <w:szCs w:val="28"/>
        </w:rPr>
        <w:t xml:space="preserve">. However, audit department of the respondent has recalculated this amount </w:t>
      </w:r>
      <w:r w:rsidR="00C64CBD">
        <w:rPr>
          <w:i/>
          <w:sz w:val="28"/>
          <w:szCs w:val="28"/>
        </w:rPr>
        <w:t>to be</w:t>
      </w:r>
      <w:r w:rsidRPr="007372D2">
        <w:rPr>
          <w:i/>
          <w:sz w:val="28"/>
          <w:szCs w:val="28"/>
        </w:rPr>
        <w:t xml:space="preserve"> Rs.1,10,76,60</w:t>
      </w:r>
      <w:r w:rsidR="004057C0">
        <w:rPr>
          <w:i/>
          <w:sz w:val="28"/>
          <w:szCs w:val="28"/>
        </w:rPr>
        <w:t>7/-.</w:t>
      </w:r>
      <w:r w:rsidRPr="007372D2">
        <w:rPr>
          <w:i/>
          <w:sz w:val="28"/>
          <w:szCs w:val="28"/>
        </w:rPr>
        <w:t xml:space="preserve"> </w:t>
      </w:r>
    </w:p>
    <w:p w:rsidR="00D46422" w:rsidRPr="007372D2" w:rsidRDefault="00D46422" w:rsidP="00934D36">
      <w:pPr>
        <w:pStyle w:val="ListParagraph"/>
        <w:numPr>
          <w:ilvl w:val="0"/>
          <w:numId w:val="9"/>
        </w:numPr>
        <w:spacing w:after="200" w:line="360" w:lineRule="auto"/>
        <w:ind w:left="1701" w:hanging="567"/>
        <w:jc w:val="both"/>
        <w:rPr>
          <w:i/>
          <w:sz w:val="28"/>
          <w:szCs w:val="28"/>
        </w:rPr>
      </w:pPr>
      <w:r w:rsidRPr="007372D2">
        <w:rPr>
          <w:i/>
          <w:sz w:val="28"/>
          <w:szCs w:val="28"/>
        </w:rPr>
        <w:t>RBS 2 dated 24/09/2001 for refund of amount of Rs.78,29,836/-</w:t>
      </w:r>
      <w:r w:rsidR="00C64CBD">
        <w:rPr>
          <w:i/>
          <w:sz w:val="28"/>
          <w:szCs w:val="28"/>
        </w:rPr>
        <w:t xml:space="preserve"> </w:t>
      </w:r>
      <w:r w:rsidR="00FC7DBA">
        <w:rPr>
          <w:i/>
          <w:sz w:val="28"/>
          <w:szCs w:val="28"/>
        </w:rPr>
        <w:t xml:space="preserve">relating to incorrect charging of consumption recorded in Export Mode for </w:t>
      </w:r>
      <w:r w:rsidR="003F6C2C">
        <w:rPr>
          <w:i/>
          <w:sz w:val="28"/>
          <w:szCs w:val="28"/>
        </w:rPr>
        <w:t>t</w:t>
      </w:r>
      <w:r w:rsidR="00FC7DBA">
        <w:rPr>
          <w:i/>
          <w:sz w:val="28"/>
          <w:szCs w:val="28"/>
        </w:rPr>
        <w:t>he period from 29.12.2000 to 24.01.2002</w:t>
      </w:r>
      <w:r w:rsidRPr="007372D2">
        <w:rPr>
          <w:i/>
          <w:sz w:val="28"/>
          <w:szCs w:val="28"/>
        </w:rPr>
        <w:t xml:space="preserve">. </w:t>
      </w:r>
    </w:p>
    <w:p w:rsidR="00D46422" w:rsidRDefault="00D46422" w:rsidP="00934D36">
      <w:pPr>
        <w:pStyle w:val="ListParagraph"/>
        <w:numPr>
          <w:ilvl w:val="0"/>
          <w:numId w:val="9"/>
        </w:numPr>
        <w:spacing w:after="200" w:line="360" w:lineRule="auto"/>
        <w:ind w:left="1701" w:hanging="567"/>
        <w:jc w:val="both"/>
        <w:rPr>
          <w:i/>
          <w:sz w:val="28"/>
          <w:szCs w:val="28"/>
        </w:rPr>
      </w:pPr>
      <w:r w:rsidRPr="007372D2">
        <w:rPr>
          <w:i/>
          <w:sz w:val="28"/>
          <w:szCs w:val="28"/>
        </w:rPr>
        <w:t>RBS 54 dated 17.09.2009 for refund of Rs.1,60,47,268/-</w:t>
      </w:r>
      <w:r w:rsidR="00FC7DBA">
        <w:rPr>
          <w:i/>
          <w:sz w:val="28"/>
          <w:szCs w:val="28"/>
        </w:rPr>
        <w:t xml:space="preserve"> relating to Power F</w:t>
      </w:r>
      <w:r w:rsidR="0009424D">
        <w:rPr>
          <w:i/>
          <w:sz w:val="28"/>
          <w:szCs w:val="28"/>
        </w:rPr>
        <w:t>a</w:t>
      </w:r>
      <w:r w:rsidR="00FC7DBA">
        <w:rPr>
          <w:i/>
          <w:sz w:val="28"/>
          <w:szCs w:val="28"/>
        </w:rPr>
        <w:t>cto</w:t>
      </w:r>
      <w:r w:rsidR="0009424D">
        <w:rPr>
          <w:i/>
          <w:sz w:val="28"/>
          <w:szCs w:val="28"/>
        </w:rPr>
        <w:t>r</w:t>
      </w:r>
      <w:r w:rsidR="00FC7DBA">
        <w:rPr>
          <w:i/>
          <w:sz w:val="28"/>
          <w:szCs w:val="28"/>
        </w:rPr>
        <w:t xml:space="preserve"> Surcharge and Demand surcharge</w:t>
      </w:r>
      <w:r w:rsidR="0009424D">
        <w:rPr>
          <w:i/>
          <w:sz w:val="28"/>
          <w:szCs w:val="28"/>
        </w:rPr>
        <w:t xml:space="preserve"> for the period 08/2001 to 03/2006</w:t>
      </w:r>
      <w:r w:rsidRPr="007372D2">
        <w:rPr>
          <w:i/>
          <w:sz w:val="28"/>
          <w:szCs w:val="28"/>
        </w:rPr>
        <w:t xml:space="preserve"> </w:t>
      </w:r>
      <w:r w:rsidR="00D17AC2">
        <w:rPr>
          <w:i/>
          <w:sz w:val="28"/>
          <w:szCs w:val="28"/>
        </w:rPr>
        <w:t>.</w:t>
      </w:r>
    </w:p>
    <w:p w:rsidR="00AB1956" w:rsidRPr="007372D2" w:rsidRDefault="00DE1E33" w:rsidP="00934D36">
      <w:pPr>
        <w:pStyle w:val="ListParagraph"/>
        <w:numPr>
          <w:ilvl w:val="0"/>
          <w:numId w:val="9"/>
        </w:numPr>
        <w:spacing w:after="200" w:line="360" w:lineRule="auto"/>
        <w:ind w:left="1701" w:hanging="567"/>
        <w:jc w:val="both"/>
        <w:rPr>
          <w:i/>
          <w:sz w:val="28"/>
          <w:szCs w:val="28"/>
        </w:rPr>
      </w:pPr>
      <w:r>
        <w:rPr>
          <w:i/>
          <w:sz w:val="28"/>
          <w:szCs w:val="28"/>
        </w:rPr>
        <w:t>RBS No. 24/2016 dated 13.06.2016 for Rs. 25,48,712/- relating to Power Factor and Maximum Demand Surcharge for the period from 29.12,2000 to 31.05.2001.</w:t>
      </w:r>
    </w:p>
    <w:p w:rsidR="00D46422" w:rsidRPr="0037448B" w:rsidRDefault="00D46422" w:rsidP="00DF69BB">
      <w:pPr>
        <w:pStyle w:val="ListParagraph"/>
        <w:numPr>
          <w:ilvl w:val="0"/>
          <w:numId w:val="27"/>
        </w:numPr>
        <w:spacing w:after="200" w:line="480" w:lineRule="auto"/>
        <w:ind w:left="1134" w:hanging="708"/>
        <w:jc w:val="both"/>
        <w:rPr>
          <w:sz w:val="28"/>
          <w:szCs w:val="28"/>
        </w:rPr>
      </w:pPr>
      <w:r>
        <w:rPr>
          <w:sz w:val="28"/>
          <w:szCs w:val="28"/>
        </w:rPr>
        <w:t>T</w:t>
      </w:r>
      <w:r w:rsidRPr="00354473">
        <w:rPr>
          <w:sz w:val="28"/>
          <w:szCs w:val="28"/>
        </w:rPr>
        <w:t>he above R</w:t>
      </w:r>
      <w:r w:rsidR="00DE1E33">
        <w:rPr>
          <w:sz w:val="28"/>
          <w:szCs w:val="28"/>
        </w:rPr>
        <w:t>evised Billing Statements w</w:t>
      </w:r>
      <w:r w:rsidRPr="00354473">
        <w:rPr>
          <w:sz w:val="28"/>
          <w:szCs w:val="28"/>
        </w:rPr>
        <w:t>ere audited by A</w:t>
      </w:r>
      <w:r w:rsidR="00CE3740">
        <w:rPr>
          <w:sz w:val="28"/>
          <w:szCs w:val="28"/>
        </w:rPr>
        <w:t>ccounts Officer/</w:t>
      </w:r>
      <w:r w:rsidRPr="00354473">
        <w:rPr>
          <w:sz w:val="28"/>
          <w:szCs w:val="28"/>
        </w:rPr>
        <w:t>Field, Ropar and finalized for Rs.3.58 crore upto 10/2010.</w:t>
      </w:r>
      <w:r w:rsidR="00110C03">
        <w:rPr>
          <w:sz w:val="28"/>
          <w:szCs w:val="28"/>
        </w:rPr>
        <w:t xml:space="preserve">  T</w:t>
      </w:r>
      <w:r w:rsidRPr="00354473">
        <w:rPr>
          <w:sz w:val="28"/>
          <w:szCs w:val="28"/>
        </w:rPr>
        <w:t xml:space="preserve">he </w:t>
      </w:r>
      <w:r w:rsidR="00DE1E33">
        <w:rPr>
          <w:sz w:val="28"/>
          <w:szCs w:val="28"/>
        </w:rPr>
        <w:t>Petitioner</w:t>
      </w:r>
      <w:r w:rsidRPr="00354473">
        <w:rPr>
          <w:sz w:val="28"/>
          <w:szCs w:val="28"/>
        </w:rPr>
        <w:t xml:space="preserve"> </w:t>
      </w:r>
      <w:r w:rsidR="00110C03">
        <w:rPr>
          <w:sz w:val="28"/>
          <w:szCs w:val="28"/>
        </w:rPr>
        <w:t>w</w:t>
      </w:r>
      <w:r w:rsidR="00CE3740">
        <w:rPr>
          <w:sz w:val="28"/>
          <w:szCs w:val="28"/>
        </w:rPr>
        <w:t>as</w:t>
      </w:r>
      <w:r w:rsidR="00110C03">
        <w:rPr>
          <w:sz w:val="28"/>
          <w:szCs w:val="28"/>
        </w:rPr>
        <w:t xml:space="preserve"> informed accordingly </w:t>
      </w:r>
      <w:r w:rsidRPr="00354473">
        <w:rPr>
          <w:sz w:val="28"/>
          <w:szCs w:val="28"/>
        </w:rPr>
        <w:t>vide letter no 247 dated 21/03/2011</w:t>
      </w:r>
      <w:r w:rsidR="00B1375B">
        <w:rPr>
          <w:sz w:val="28"/>
          <w:szCs w:val="28"/>
        </w:rPr>
        <w:t xml:space="preserve"> issued</w:t>
      </w:r>
      <w:r w:rsidRPr="00354473">
        <w:rPr>
          <w:sz w:val="28"/>
          <w:szCs w:val="28"/>
        </w:rPr>
        <w:t xml:space="preserve"> </w:t>
      </w:r>
      <w:r w:rsidR="00110C03">
        <w:rPr>
          <w:sz w:val="28"/>
          <w:szCs w:val="28"/>
        </w:rPr>
        <w:t>by</w:t>
      </w:r>
      <w:r w:rsidRPr="00354473">
        <w:rPr>
          <w:sz w:val="28"/>
          <w:szCs w:val="28"/>
        </w:rPr>
        <w:t xml:space="preserve"> the office of </w:t>
      </w:r>
      <w:r w:rsidR="00CE3740">
        <w:rPr>
          <w:sz w:val="28"/>
          <w:szCs w:val="28"/>
        </w:rPr>
        <w:t xml:space="preserve">Respondent </w:t>
      </w:r>
      <w:r w:rsidR="002C4A10">
        <w:rPr>
          <w:sz w:val="28"/>
          <w:szCs w:val="28"/>
        </w:rPr>
        <w:t>viz</w:t>
      </w:r>
      <w:r w:rsidR="00CE3740">
        <w:rPr>
          <w:sz w:val="28"/>
          <w:szCs w:val="28"/>
        </w:rPr>
        <w:t xml:space="preserve">.  </w:t>
      </w:r>
      <w:r w:rsidRPr="00354473">
        <w:rPr>
          <w:sz w:val="28"/>
          <w:szCs w:val="28"/>
        </w:rPr>
        <w:t xml:space="preserve">AE </w:t>
      </w:r>
      <w:r w:rsidR="0051036E">
        <w:rPr>
          <w:sz w:val="28"/>
          <w:szCs w:val="28"/>
        </w:rPr>
        <w:t>"OP"</w:t>
      </w:r>
      <w:r w:rsidRPr="00354473">
        <w:rPr>
          <w:sz w:val="28"/>
          <w:szCs w:val="28"/>
        </w:rPr>
        <w:t xml:space="preserve"> Sub Division, </w:t>
      </w:r>
      <w:r w:rsidR="00110C03">
        <w:rPr>
          <w:sz w:val="28"/>
          <w:szCs w:val="28"/>
        </w:rPr>
        <w:t xml:space="preserve">Sri </w:t>
      </w:r>
      <w:r w:rsidRPr="00354473">
        <w:rPr>
          <w:sz w:val="28"/>
          <w:szCs w:val="28"/>
        </w:rPr>
        <w:t xml:space="preserve">Anandpur Sahib, but </w:t>
      </w:r>
      <w:r w:rsidR="005C14BB">
        <w:rPr>
          <w:sz w:val="28"/>
          <w:szCs w:val="28"/>
        </w:rPr>
        <w:t xml:space="preserve">the </w:t>
      </w:r>
      <w:r w:rsidR="006448F2">
        <w:rPr>
          <w:sz w:val="28"/>
          <w:szCs w:val="28"/>
        </w:rPr>
        <w:t>Petitioner</w:t>
      </w:r>
      <w:r w:rsidRPr="00354473">
        <w:rPr>
          <w:sz w:val="28"/>
          <w:szCs w:val="28"/>
        </w:rPr>
        <w:t xml:space="preserve"> objected to deposit the said amount and </w:t>
      </w:r>
      <w:r w:rsidR="00C4498D">
        <w:rPr>
          <w:sz w:val="28"/>
          <w:szCs w:val="28"/>
        </w:rPr>
        <w:t>commented</w:t>
      </w:r>
      <w:r w:rsidRPr="00354473">
        <w:rPr>
          <w:sz w:val="28"/>
          <w:szCs w:val="28"/>
        </w:rPr>
        <w:t xml:space="preserve"> that unilateral decision of </w:t>
      </w:r>
      <w:r w:rsidR="00BF0109">
        <w:rPr>
          <w:sz w:val="28"/>
          <w:szCs w:val="28"/>
        </w:rPr>
        <w:t xml:space="preserve">the </w:t>
      </w:r>
      <w:r w:rsidRPr="00354473">
        <w:rPr>
          <w:sz w:val="28"/>
          <w:szCs w:val="28"/>
        </w:rPr>
        <w:t xml:space="preserve">WTMs </w:t>
      </w:r>
      <w:r w:rsidR="00C4498D">
        <w:rPr>
          <w:sz w:val="28"/>
          <w:szCs w:val="28"/>
        </w:rPr>
        <w:t>wa</w:t>
      </w:r>
      <w:r w:rsidRPr="00354473">
        <w:rPr>
          <w:sz w:val="28"/>
          <w:szCs w:val="28"/>
        </w:rPr>
        <w:t xml:space="preserve">s not </w:t>
      </w:r>
      <w:r w:rsidRPr="0037448B">
        <w:rPr>
          <w:sz w:val="28"/>
          <w:szCs w:val="28"/>
        </w:rPr>
        <w:t>acceptable.</w:t>
      </w:r>
    </w:p>
    <w:p w:rsidR="0052552C" w:rsidRDefault="00702A1F" w:rsidP="00DF69BB">
      <w:pPr>
        <w:pStyle w:val="ListParagraph"/>
        <w:numPr>
          <w:ilvl w:val="0"/>
          <w:numId w:val="27"/>
        </w:numPr>
        <w:spacing w:after="200" w:line="480" w:lineRule="auto"/>
        <w:ind w:left="1134" w:hanging="708"/>
        <w:jc w:val="both"/>
        <w:rPr>
          <w:sz w:val="28"/>
          <w:szCs w:val="28"/>
        </w:rPr>
      </w:pPr>
      <w:r>
        <w:rPr>
          <w:sz w:val="28"/>
          <w:szCs w:val="28"/>
        </w:rPr>
        <w:lastRenderedPageBreak/>
        <w:t xml:space="preserve">Subsequently </w:t>
      </w:r>
      <w:r w:rsidR="007122EB">
        <w:rPr>
          <w:sz w:val="28"/>
          <w:szCs w:val="28"/>
        </w:rPr>
        <w:t xml:space="preserve">several </w:t>
      </w:r>
      <w:r w:rsidR="00537696">
        <w:rPr>
          <w:sz w:val="28"/>
          <w:szCs w:val="28"/>
        </w:rPr>
        <w:t xml:space="preserve">meetings </w:t>
      </w:r>
      <w:r w:rsidR="007122EB">
        <w:rPr>
          <w:sz w:val="28"/>
          <w:szCs w:val="28"/>
        </w:rPr>
        <w:t xml:space="preserve">were held by the Petitioner with the Respondent (PSEB authorities) </w:t>
      </w:r>
      <w:r>
        <w:rPr>
          <w:sz w:val="28"/>
          <w:szCs w:val="28"/>
        </w:rPr>
        <w:t xml:space="preserve">at Chandigarh and Sri Anandpur Sahib </w:t>
      </w:r>
      <w:r w:rsidR="007122EB">
        <w:rPr>
          <w:sz w:val="28"/>
          <w:szCs w:val="28"/>
        </w:rPr>
        <w:t xml:space="preserve">from time to time to resolve the issue. </w:t>
      </w:r>
    </w:p>
    <w:p w:rsidR="0085056B" w:rsidRPr="00B126B1" w:rsidRDefault="00D46422" w:rsidP="00CD6A04">
      <w:pPr>
        <w:pStyle w:val="ListParagraph"/>
        <w:numPr>
          <w:ilvl w:val="0"/>
          <w:numId w:val="27"/>
        </w:numPr>
        <w:spacing w:line="480" w:lineRule="auto"/>
        <w:ind w:left="1134"/>
        <w:jc w:val="both"/>
        <w:rPr>
          <w:i/>
          <w:sz w:val="28"/>
          <w:szCs w:val="28"/>
        </w:rPr>
      </w:pPr>
      <w:r w:rsidRPr="00B126B1">
        <w:rPr>
          <w:sz w:val="28"/>
          <w:szCs w:val="28"/>
        </w:rPr>
        <w:t xml:space="preserve">The Petitioner filed a </w:t>
      </w:r>
      <w:r w:rsidR="00137AC3">
        <w:rPr>
          <w:sz w:val="28"/>
          <w:szCs w:val="28"/>
        </w:rPr>
        <w:t>Petition</w:t>
      </w:r>
      <w:r w:rsidRPr="00B126B1">
        <w:rPr>
          <w:sz w:val="28"/>
          <w:szCs w:val="28"/>
        </w:rPr>
        <w:t xml:space="preserve"> in</w:t>
      </w:r>
      <w:r w:rsidR="0085056B" w:rsidRPr="00B126B1">
        <w:rPr>
          <w:sz w:val="28"/>
          <w:szCs w:val="28"/>
        </w:rPr>
        <w:t xml:space="preserve"> the Forum which </w:t>
      </w:r>
      <w:r w:rsidRPr="00B126B1">
        <w:rPr>
          <w:sz w:val="28"/>
          <w:szCs w:val="28"/>
        </w:rPr>
        <w:t xml:space="preserve">decided </w:t>
      </w:r>
      <w:r w:rsidR="0085056B" w:rsidRPr="00B126B1">
        <w:rPr>
          <w:sz w:val="28"/>
          <w:szCs w:val="28"/>
        </w:rPr>
        <w:t>the case vide order dated 11.09.2017 (Reference</w:t>
      </w:r>
      <w:r w:rsidR="00C7103A">
        <w:rPr>
          <w:sz w:val="28"/>
          <w:szCs w:val="28"/>
        </w:rPr>
        <w:t>:</w:t>
      </w:r>
      <w:r w:rsidR="0085056B" w:rsidRPr="00B126B1">
        <w:rPr>
          <w:sz w:val="28"/>
          <w:szCs w:val="28"/>
        </w:rPr>
        <w:t xml:space="preserve"> Page 2, Para 1).</w:t>
      </w:r>
    </w:p>
    <w:p w:rsidR="00D46422" w:rsidRPr="0038276A" w:rsidRDefault="00D46422" w:rsidP="00DF69BB">
      <w:pPr>
        <w:pStyle w:val="ListParagraph"/>
        <w:numPr>
          <w:ilvl w:val="0"/>
          <w:numId w:val="27"/>
        </w:numPr>
        <w:spacing w:after="200" w:line="480" w:lineRule="auto"/>
        <w:ind w:left="1134"/>
        <w:jc w:val="both"/>
        <w:rPr>
          <w:b/>
          <w:sz w:val="28"/>
          <w:szCs w:val="28"/>
        </w:rPr>
      </w:pPr>
      <w:r w:rsidRPr="00BE476E">
        <w:rPr>
          <w:sz w:val="28"/>
          <w:szCs w:val="28"/>
        </w:rPr>
        <w:t>Not satisfied with the decisi</w:t>
      </w:r>
      <w:r w:rsidR="00D73117">
        <w:rPr>
          <w:sz w:val="28"/>
          <w:szCs w:val="28"/>
        </w:rPr>
        <w:t xml:space="preserve">on of the Forum, the Petitioner   </w:t>
      </w:r>
      <w:r w:rsidR="00BE476E" w:rsidRPr="00BE476E">
        <w:rPr>
          <w:sz w:val="28"/>
          <w:szCs w:val="28"/>
        </w:rPr>
        <w:t>preferred a</w:t>
      </w:r>
      <w:r w:rsidRPr="00BE476E">
        <w:rPr>
          <w:sz w:val="28"/>
          <w:szCs w:val="28"/>
        </w:rPr>
        <w:t xml:space="preserve">n Appeal </w:t>
      </w:r>
      <w:r w:rsidR="00BE476E" w:rsidRPr="00BE476E">
        <w:rPr>
          <w:sz w:val="28"/>
          <w:szCs w:val="28"/>
        </w:rPr>
        <w:t xml:space="preserve">in this </w:t>
      </w:r>
      <w:r w:rsidRPr="00BE476E">
        <w:rPr>
          <w:sz w:val="28"/>
          <w:szCs w:val="28"/>
        </w:rPr>
        <w:t xml:space="preserve">Court and prayed </w:t>
      </w:r>
      <w:r w:rsidR="0038276A">
        <w:rPr>
          <w:sz w:val="28"/>
          <w:szCs w:val="28"/>
        </w:rPr>
        <w:t>to set-aside</w:t>
      </w:r>
      <w:r w:rsidR="00BE476E" w:rsidRPr="00BE476E">
        <w:rPr>
          <w:sz w:val="28"/>
          <w:szCs w:val="28"/>
        </w:rPr>
        <w:t xml:space="preserve"> </w:t>
      </w:r>
      <w:r w:rsidR="00BE476E">
        <w:rPr>
          <w:sz w:val="28"/>
          <w:szCs w:val="28"/>
        </w:rPr>
        <w:t xml:space="preserve">the </w:t>
      </w:r>
      <w:r w:rsidR="00B665AC">
        <w:rPr>
          <w:sz w:val="28"/>
          <w:szCs w:val="28"/>
        </w:rPr>
        <w:t xml:space="preserve">order </w:t>
      </w:r>
      <w:r w:rsidRPr="001924CD">
        <w:rPr>
          <w:sz w:val="28"/>
          <w:szCs w:val="28"/>
        </w:rPr>
        <w:t>dated 11.09.2017 passed b</w:t>
      </w:r>
      <w:r w:rsidR="00027622" w:rsidRPr="001924CD">
        <w:rPr>
          <w:sz w:val="28"/>
          <w:szCs w:val="28"/>
        </w:rPr>
        <w:t xml:space="preserve">y the Forum </w:t>
      </w:r>
      <w:r w:rsidR="0038276A">
        <w:rPr>
          <w:sz w:val="28"/>
          <w:szCs w:val="28"/>
        </w:rPr>
        <w:t xml:space="preserve">and allow the relief detailed below </w:t>
      </w:r>
      <w:r w:rsidR="001924CD" w:rsidRPr="001924CD">
        <w:rPr>
          <w:sz w:val="28"/>
          <w:szCs w:val="28"/>
        </w:rPr>
        <w:t>in</w:t>
      </w:r>
      <w:r w:rsidR="0038276A">
        <w:rPr>
          <w:sz w:val="28"/>
          <w:szCs w:val="28"/>
        </w:rPr>
        <w:t xml:space="preserve"> </w:t>
      </w:r>
      <w:r w:rsidRPr="001924CD">
        <w:rPr>
          <w:sz w:val="28"/>
          <w:szCs w:val="28"/>
        </w:rPr>
        <w:t xml:space="preserve">the interest of justice </w:t>
      </w:r>
      <w:r w:rsidR="007A41AA">
        <w:rPr>
          <w:sz w:val="28"/>
          <w:szCs w:val="28"/>
        </w:rPr>
        <w:t>and</w:t>
      </w:r>
      <w:r w:rsidRPr="001924CD">
        <w:rPr>
          <w:sz w:val="28"/>
          <w:szCs w:val="28"/>
        </w:rPr>
        <w:t xml:space="preserve"> fair play</w:t>
      </w:r>
      <w:r w:rsidR="0038276A">
        <w:rPr>
          <w:sz w:val="28"/>
          <w:szCs w:val="28"/>
        </w:rPr>
        <w:t>:</w:t>
      </w:r>
    </w:p>
    <w:p w:rsidR="007A41AA" w:rsidRPr="00D70615" w:rsidRDefault="007A41AA" w:rsidP="006D7C5D">
      <w:pPr>
        <w:pStyle w:val="ListParagraph"/>
        <w:numPr>
          <w:ilvl w:val="0"/>
          <w:numId w:val="26"/>
        </w:numPr>
        <w:spacing w:line="360" w:lineRule="auto"/>
        <w:ind w:hanging="654"/>
        <w:jc w:val="both"/>
        <w:rPr>
          <w:i/>
          <w:sz w:val="28"/>
          <w:szCs w:val="28"/>
        </w:rPr>
      </w:pPr>
      <w:r w:rsidRPr="00D70615">
        <w:rPr>
          <w:i/>
          <w:sz w:val="28"/>
          <w:szCs w:val="28"/>
        </w:rPr>
        <w:t xml:space="preserve"> Refund of MMC for the period 29.12.2000 to 25.02.2001. </w:t>
      </w:r>
    </w:p>
    <w:p w:rsidR="007A41AA" w:rsidRPr="00D70615" w:rsidRDefault="007A41AA" w:rsidP="006D7C5D">
      <w:pPr>
        <w:pStyle w:val="ListParagraph"/>
        <w:numPr>
          <w:ilvl w:val="0"/>
          <w:numId w:val="26"/>
        </w:numPr>
        <w:spacing w:line="360" w:lineRule="auto"/>
        <w:ind w:hanging="654"/>
        <w:jc w:val="both"/>
        <w:rPr>
          <w:i/>
          <w:sz w:val="28"/>
          <w:szCs w:val="28"/>
        </w:rPr>
      </w:pPr>
      <w:r w:rsidRPr="00D70615">
        <w:rPr>
          <w:i/>
          <w:sz w:val="28"/>
          <w:szCs w:val="28"/>
        </w:rPr>
        <w:t xml:space="preserve">Refund of Power Factor </w:t>
      </w:r>
      <w:r w:rsidR="00A252AE" w:rsidRPr="00D70615">
        <w:rPr>
          <w:i/>
          <w:sz w:val="28"/>
          <w:szCs w:val="28"/>
        </w:rPr>
        <w:t>and</w:t>
      </w:r>
      <w:r w:rsidRPr="00D70615">
        <w:rPr>
          <w:i/>
          <w:sz w:val="28"/>
          <w:szCs w:val="28"/>
        </w:rPr>
        <w:t xml:space="preserve"> Demand Surcharge for the period 16.03.2001 to 31.05.2006.</w:t>
      </w:r>
    </w:p>
    <w:p w:rsidR="007A41AA" w:rsidRPr="00D70615" w:rsidRDefault="00DF64AA" w:rsidP="006D7C5D">
      <w:pPr>
        <w:pStyle w:val="ListParagraph"/>
        <w:numPr>
          <w:ilvl w:val="0"/>
          <w:numId w:val="26"/>
        </w:numPr>
        <w:spacing w:after="200" w:line="360" w:lineRule="auto"/>
        <w:ind w:left="1134" w:hanging="708"/>
        <w:jc w:val="both"/>
        <w:rPr>
          <w:i/>
          <w:sz w:val="28"/>
          <w:szCs w:val="28"/>
        </w:rPr>
      </w:pPr>
      <w:r w:rsidRPr="00D70615">
        <w:rPr>
          <w:i/>
          <w:sz w:val="28"/>
          <w:szCs w:val="28"/>
        </w:rPr>
        <w:t>W</w:t>
      </w:r>
      <w:r w:rsidR="007A41AA" w:rsidRPr="00D70615">
        <w:rPr>
          <w:i/>
          <w:sz w:val="28"/>
          <w:szCs w:val="28"/>
        </w:rPr>
        <w:t xml:space="preserve">rite off the </w:t>
      </w:r>
      <w:r w:rsidR="00A252AE" w:rsidRPr="00D70615">
        <w:rPr>
          <w:i/>
          <w:sz w:val="28"/>
          <w:szCs w:val="28"/>
        </w:rPr>
        <w:t xml:space="preserve">charges levied due to </w:t>
      </w:r>
      <w:r w:rsidR="007A41AA" w:rsidRPr="00D70615">
        <w:rPr>
          <w:i/>
          <w:sz w:val="28"/>
          <w:szCs w:val="28"/>
        </w:rPr>
        <w:t>enhancement of consumption by 10.96% from 24.01.2002 to March, 200</w:t>
      </w:r>
      <w:r w:rsidR="00BF0109" w:rsidRPr="00D70615">
        <w:rPr>
          <w:i/>
          <w:sz w:val="28"/>
          <w:szCs w:val="28"/>
        </w:rPr>
        <w:t>6</w:t>
      </w:r>
      <w:r w:rsidR="007A41AA" w:rsidRPr="00D70615">
        <w:rPr>
          <w:i/>
          <w:sz w:val="28"/>
          <w:szCs w:val="28"/>
        </w:rPr>
        <w:t>.</w:t>
      </w:r>
    </w:p>
    <w:p w:rsidR="007A41AA" w:rsidRPr="00D70615" w:rsidRDefault="00A252AE" w:rsidP="006D7C5D">
      <w:pPr>
        <w:pStyle w:val="ListParagraph"/>
        <w:numPr>
          <w:ilvl w:val="0"/>
          <w:numId w:val="26"/>
        </w:numPr>
        <w:spacing w:after="200" w:line="360" w:lineRule="auto"/>
        <w:ind w:left="1134" w:hanging="708"/>
        <w:jc w:val="both"/>
        <w:rPr>
          <w:i/>
          <w:sz w:val="28"/>
          <w:szCs w:val="28"/>
        </w:rPr>
      </w:pPr>
      <w:r w:rsidRPr="00D70615">
        <w:rPr>
          <w:i/>
          <w:sz w:val="28"/>
          <w:szCs w:val="28"/>
        </w:rPr>
        <w:t>W</w:t>
      </w:r>
      <w:r w:rsidR="007A41AA" w:rsidRPr="00D70615">
        <w:rPr>
          <w:i/>
          <w:sz w:val="28"/>
          <w:szCs w:val="28"/>
        </w:rPr>
        <w:t xml:space="preserve">rite off </w:t>
      </w:r>
      <w:r w:rsidRPr="00D70615">
        <w:rPr>
          <w:i/>
          <w:sz w:val="28"/>
          <w:szCs w:val="28"/>
        </w:rPr>
        <w:t xml:space="preserve">the </w:t>
      </w:r>
      <w:r w:rsidR="00DF64AA" w:rsidRPr="00D70615">
        <w:rPr>
          <w:i/>
          <w:sz w:val="28"/>
          <w:szCs w:val="28"/>
        </w:rPr>
        <w:t>late</w:t>
      </w:r>
      <w:r w:rsidR="007A41AA" w:rsidRPr="00D70615">
        <w:rPr>
          <w:i/>
          <w:sz w:val="28"/>
          <w:szCs w:val="28"/>
        </w:rPr>
        <w:t>/delayed payment surcharge for the month</w:t>
      </w:r>
      <w:r w:rsidR="00DF64AA" w:rsidRPr="00D70615">
        <w:rPr>
          <w:i/>
          <w:sz w:val="28"/>
          <w:szCs w:val="28"/>
        </w:rPr>
        <w:t>s</w:t>
      </w:r>
      <w:r w:rsidR="007A41AA" w:rsidRPr="00D70615">
        <w:rPr>
          <w:i/>
          <w:sz w:val="28"/>
          <w:szCs w:val="28"/>
        </w:rPr>
        <w:t xml:space="preserve"> of June, 2001 and August 2001.</w:t>
      </w:r>
    </w:p>
    <w:p w:rsidR="0038276A" w:rsidRPr="00D70615" w:rsidRDefault="005B2802" w:rsidP="006D7C5D">
      <w:pPr>
        <w:pStyle w:val="ListParagraph"/>
        <w:spacing w:after="200" w:line="360" w:lineRule="auto"/>
        <w:ind w:left="1134" w:hanging="708"/>
        <w:jc w:val="both"/>
        <w:rPr>
          <w:b/>
          <w:i/>
          <w:sz w:val="28"/>
          <w:szCs w:val="28"/>
        </w:rPr>
      </w:pPr>
      <w:r w:rsidRPr="00D70615">
        <w:rPr>
          <w:b/>
          <w:i/>
          <w:sz w:val="28"/>
          <w:szCs w:val="28"/>
        </w:rPr>
        <w:t>(e)</w:t>
      </w:r>
      <w:r w:rsidRPr="00D70615">
        <w:rPr>
          <w:b/>
          <w:i/>
          <w:sz w:val="28"/>
          <w:szCs w:val="28"/>
        </w:rPr>
        <w:tab/>
      </w:r>
      <w:r w:rsidR="007A41AA" w:rsidRPr="00D70615">
        <w:rPr>
          <w:i/>
          <w:sz w:val="28"/>
          <w:szCs w:val="28"/>
        </w:rPr>
        <w:t xml:space="preserve">Refund of </w:t>
      </w:r>
      <w:r w:rsidR="00DF64AA" w:rsidRPr="00D70615">
        <w:rPr>
          <w:i/>
          <w:sz w:val="28"/>
          <w:szCs w:val="28"/>
        </w:rPr>
        <w:t xml:space="preserve">incorrectly recovered </w:t>
      </w:r>
      <w:r w:rsidR="00B36B4D" w:rsidRPr="00D70615">
        <w:rPr>
          <w:i/>
          <w:sz w:val="28"/>
          <w:szCs w:val="28"/>
        </w:rPr>
        <w:t>Octroi</w:t>
      </w:r>
      <w:r w:rsidR="007A41AA" w:rsidRPr="00D70615">
        <w:rPr>
          <w:i/>
          <w:sz w:val="28"/>
          <w:szCs w:val="28"/>
        </w:rPr>
        <w:t xml:space="preserve"> Charges </w:t>
      </w:r>
      <w:r w:rsidR="00DB67D7">
        <w:rPr>
          <w:i/>
          <w:sz w:val="28"/>
          <w:szCs w:val="28"/>
        </w:rPr>
        <w:t>upto 08/2012 f</w:t>
      </w:r>
      <w:r w:rsidR="007A41AA" w:rsidRPr="00D70615">
        <w:rPr>
          <w:i/>
          <w:sz w:val="28"/>
          <w:szCs w:val="28"/>
        </w:rPr>
        <w:t xml:space="preserve">or </w:t>
      </w:r>
      <w:r w:rsidR="00DF64AA" w:rsidRPr="00D70615">
        <w:rPr>
          <w:i/>
          <w:sz w:val="28"/>
          <w:szCs w:val="28"/>
        </w:rPr>
        <w:t xml:space="preserve">Sri </w:t>
      </w:r>
      <w:r w:rsidR="007A41AA" w:rsidRPr="00D70615">
        <w:rPr>
          <w:i/>
          <w:sz w:val="28"/>
          <w:szCs w:val="28"/>
        </w:rPr>
        <w:t xml:space="preserve">Anandpur Sahib </w:t>
      </w:r>
      <w:r w:rsidRPr="00D70615">
        <w:rPr>
          <w:i/>
          <w:sz w:val="28"/>
          <w:szCs w:val="28"/>
        </w:rPr>
        <w:t>and</w:t>
      </w:r>
      <w:r w:rsidR="007A41AA" w:rsidRPr="00D70615">
        <w:rPr>
          <w:i/>
          <w:sz w:val="28"/>
          <w:szCs w:val="28"/>
        </w:rPr>
        <w:t xml:space="preserve"> Kurali TSS</w:t>
      </w:r>
      <w:r w:rsidR="00DB67D7">
        <w:rPr>
          <w:i/>
          <w:sz w:val="28"/>
          <w:szCs w:val="28"/>
        </w:rPr>
        <w:t>.</w:t>
      </w:r>
    </w:p>
    <w:p w:rsidR="00B7023C" w:rsidRDefault="007D31F4" w:rsidP="007D31F4">
      <w:pPr>
        <w:pStyle w:val="ListParagraph"/>
        <w:spacing w:line="480" w:lineRule="auto"/>
        <w:ind w:left="0" w:firstLine="306"/>
        <w:jc w:val="both"/>
        <w:rPr>
          <w:b/>
          <w:sz w:val="28"/>
          <w:szCs w:val="28"/>
        </w:rPr>
      </w:pPr>
      <w:r w:rsidRPr="0085525A">
        <w:rPr>
          <w:b/>
          <w:sz w:val="28"/>
          <w:szCs w:val="28"/>
        </w:rPr>
        <w:t>3.</w:t>
      </w:r>
      <w:r w:rsidRPr="0085525A">
        <w:rPr>
          <w:b/>
          <w:sz w:val="28"/>
          <w:szCs w:val="28"/>
        </w:rPr>
        <w:tab/>
      </w:r>
      <w:r w:rsidR="00B330C4">
        <w:rPr>
          <w:b/>
          <w:sz w:val="28"/>
          <w:szCs w:val="28"/>
        </w:rPr>
        <w:t>Submissions made by the Petitioner and the Respondent:</w:t>
      </w:r>
    </w:p>
    <w:p w:rsidR="007D31F4" w:rsidRDefault="004200AB" w:rsidP="007D31F4">
      <w:pPr>
        <w:pStyle w:val="ListParagraph"/>
        <w:spacing w:line="480" w:lineRule="auto"/>
        <w:ind w:left="0" w:firstLine="306"/>
        <w:jc w:val="both"/>
        <w:rPr>
          <w:sz w:val="28"/>
          <w:szCs w:val="28"/>
        </w:rPr>
      </w:pPr>
      <w:r>
        <w:rPr>
          <w:b/>
          <w:sz w:val="28"/>
          <w:szCs w:val="28"/>
        </w:rPr>
        <w:tab/>
      </w:r>
      <w:r w:rsidR="009D44DF">
        <w:rPr>
          <w:sz w:val="28"/>
          <w:szCs w:val="28"/>
        </w:rPr>
        <w:t xml:space="preserve">As per deliberations held, during </w:t>
      </w:r>
      <w:r w:rsidR="005B2802">
        <w:rPr>
          <w:sz w:val="28"/>
          <w:szCs w:val="28"/>
        </w:rPr>
        <w:t>t</w:t>
      </w:r>
      <w:r w:rsidR="009D44DF">
        <w:rPr>
          <w:sz w:val="28"/>
          <w:szCs w:val="28"/>
        </w:rPr>
        <w:t xml:space="preserve">he course </w:t>
      </w:r>
      <w:r w:rsidR="005B2802">
        <w:rPr>
          <w:sz w:val="28"/>
          <w:szCs w:val="28"/>
        </w:rPr>
        <w:t>o</w:t>
      </w:r>
      <w:r w:rsidR="009D44DF">
        <w:rPr>
          <w:sz w:val="28"/>
          <w:szCs w:val="28"/>
        </w:rPr>
        <w:t xml:space="preserve">f hearing dated 12.04.2018, the Petitioner made written submissions afresh and the Respondent submitted its reply to this </w:t>
      </w:r>
      <w:r w:rsidR="005B2802">
        <w:rPr>
          <w:sz w:val="28"/>
          <w:szCs w:val="28"/>
        </w:rPr>
        <w:t>C</w:t>
      </w:r>
      <w:r w:rsidR="009D44DF">
        <w:rPr>
          <w:sz w:val="28"/>
          <w:szCs w:val="28"/>
        </w:rPr>
        <w:t xml:space="preserve">ourt </w:t>
      </w:r>
      <w:r w:rsidR="0000720C">
        <w:rPr>
          <w:sz w:val="28"/>
          <w:szCs w:val="28"/>
        </w:rPr>
        <w:t xml:space="preserve">with </w:t>
      </w:r>
      <w:r w:rsidR="009D44DF">
        <w:rPr>
          <w:sz w:val="28"/>
          <w:szCs w:val="28"/>
        </w:rPr>
        <w:t xml:space="preserve">a copy to the Petitioner. These written </w:t>
      </w:r>
      <w:r w:rsidR="00F556C1">
        <w:rPr>
          <w:sz w:val="28"/>
          <w:szCs w:val="28"/>
        </w:rPr>
        <w:t>as well as oral submissions made by the Representative</w:t>
      </w:r>
      <w:r w:rsidR="005B2802">
        <w:rPr>
          <w:sz w:val="28"/>
          <w:szCs w:val="28"/>
        </w:rPr>
        <w:t>s</w:t>
      </w:r>
      <w:r w:rsidR="00F556C1">
        <w:rPr>
          <w:sz w:val="28"/>
          <w:szCs w:val="28"/>
        </w:rPr>
        <w:t xml:space="preserve"> of </w:t>
      </w:r>
      <w:r w:rsidR="00F556C1">
        <w:rPr>
          <w:sz w:val="28"/>
          <w:szCs w:val="28"/>
        </w:rPr>
        <w:lastRenderedPageBreak/>
        <w:t>the Petitioner and the Respondent alongwith material brought on record by both the sides</w:t>
      </w:r>
      <w:r w:rsidR="009D44DF">
        <w:rPr>
          <w:sz w:val="28"/>
          <w:szCs w:val="28"/>
        </w:rPr>
        <w:t xml:space="preserve"> are summed up as under:</w:t>
      </w:r>
    </w:p>
    <w:p w:rsidR="002C2482" w:rsidRPr="00D9078C" w:rsidRDefault="00B330C4" w:rsidP="00D9078C">
      <w:pPr>
        <w:pStyle w:val="ListParagraph"/>
        <w:spacing w:line="480" w:lineRule="auto"/>
        <w:jc w:val="both"/>
        <w:rPr>
          <w:b/>
          <w:sz w:val="28"/>
          <w:szCs w:val="28"/>
        </w:rPr>
      </w:pPr>
      <w:r>
        <w:rPr>
          <w:b/>
          <w:sz w:val="28"/>
          <w:szCs w:val="28"/>
        </w:rPr>
        <w:t>(a)</w:t>
      </w:r>
      <w:r>
        <w:rPr>
          <w:b/>
          <w:sz w:val="28"/>
          <w:szCs w:val="28"/>
        </w:rPr>
        <w:tab/>
      </w:r>
      <w:r w:rsidR="002C2482" w:rsidRPr="00D9078C">
        <w:rPr>
          <w:b/>
          <w:sz w:val="28"/>
          <w:szCs w:val="28"/>
        </w:rPr>
        <w:t xml:space="preserve">Submissions </w:t>
      </w:r>
      <w:r w:rsidR="0025051E">
        <w:rPr>
          <w:b/>
          <w:sz w:val="28"/>
          <w:szCs w:val="28"/>
        </w:rPr>
        <w:t>of the</w:t>
      </w:r>
      <w:r w:rsidR="002C2482" w:rsidRPr="00D9078C">
        <w:rPr>
          <w:b/>
          <w:sz w:val="28"/>
          <w:szCs w:val="28"/>
        </w:rPr>
        <w:t xml:space="preserve"> Petitioner</w:t>
      </w:r>
      <w:r w:rsidR="00AD48CB">
        <w:rPr>
          <w:b/>
          <w:sz w:val="28"/>
          <w:szCs w:val="28"/>
        </w:rPr>
        <w:t>:</w:t>
      </w:r>
    </w:p>
    <w:p w:rsidR="00DB7B54" w:rsidRPr="00ED442E" w:rsidRDefault="00DB7B54" w:rsidP="00DB7B54">
      <w:pPr>
        <w:spacing w:line="480" w:lineRule="auto"/>
        <w:ind w:left="720" w:firstLine="720"/>
        <w:jc w:val="both"/>
        <w:rPr>
          <w:rFonts w:ascii="Times New Roman" w:hAnsi="Times New Roman" w:cs="Times New Roman"/>
          <w:sz w:val="28"/>
          <w:szCs w:val="28"/>
        </w:rPr>
      </w:pPr>
      <w:r w:rsidRPr="00ED442E">
        <w:rPr>
          <w:rFonts w:ascii="Times New Roman" w:hAnsi="Times New Roman" w:cs="Times New Roman"/>
          <w:sz w:val="28"/>
          <w:szCs w:val="28"/>
        </w:rPr>
        <w:t>The Petitioner submitted the following for consideration of this Court.</w:t>
      </w:r>
    </w:p>
    <w:p w:rsidR="00D9078C" w:rsidRDefault="00ED442E" w:rsidP="00ED442E">
      <w:pPr>
        <w:pStyle w:val="ListParagraph"/>
        <w:numPr>
          <w:ilvl w:val="0"/>
          <w:numId w:val="14"/>
        </w:numPr>
        <w:spacing w:line="480" w:lineRule="auto"/>
        <w:jc w:val="both"/>
        <w:rPr>
          <w:sz w:val="28"/>
          <w:szCs w:val="28"/>
        </w:rPr>
      </w:pPr>
      <w:r>
        <w:rPr>
          <w:sz w:val="28"/>
          <w:szCs w:val="28"/>
        </w:rPr>
        <w:t xml:space="preserve">The </w:t>
      </w:r>
      <w:r w:rsidR="00D03190">
        <w:rPr>
          <w:sz w:val="28"/>
          <w:szCs w:val="28"/>
        </w:rPr>
        <w:t>Railways</w:t>
      </w:r>
      <w:r>
        <w:rPr>
          <w:sz w:val="28"/>
          <w:szCs w:val="28"/>
        </w:rPr>
        <w:t xml:space="preserve"> Tract</w:t>
      </w:r>
      <w:r w:rsidR="00DA7BCF">
        <w:rPr>
          <w:sz w:val="28"/>
          <w:szCs w:val="28"/>
        </w:rPr>
        <w:t>ion</w:t>
      </w:r>
      <w:r>
        <w:rPr>
          <w:sz w:val="28"/>
          <w:szCs w:val="28"/>
        </w:rPr>
        <w:t xml:space="preserve"> Sub-Station (TSS)</w:t>
      </w:r>
      <w:r w:rsidR="0021184D" w:rsidRPr="00ED442E">
        <w:rPr>
          <w:sz w:val="28"/>
          <w:szCs w:val="28"/>
        </w:rPr>
        <w:t xml:space="preserve"> was commissioned on 29.12.2000.  But, it could not be charged as neither the work of the Transmission Line was completed nor </w:t>
      </w:r>
      <w:r w:rsidR="00CE7CC6">
        <w:rPr>
          <w:sz w:val="28"/>
          <w:szCs w:val="28"/>
        </w:rPr>
        <w:t>it was</w:t>
      </w:r>
      <w:r w:rsidR="0021184D" w:rsidRPr="00ED442E">
        <w:rPr>
          <w:sz w:val="28"/>
          <w:szCs w:val="28"/>
        </w:rPr>
        <w:t xml:space="preserve"> </w:t>
      </w:r>
      <w:r w:rsidR="00CE7CC6">
        <w:rPr>
          <w:sz w:val="28"/>
          <w:szCs w:val="28"/>
        </w:rPr>
        <w:t xml:space="preserve">               </w:t>
      </w:r>
      <w:r w:rsidR="0021184D" w:rsidRPr="00ED442E">
        <w:rPr>
          <w:sz w:val="28"/>
          <w:szCs w:val="28"/>
        </w:rPr>
        <w:t>test</w:t>
      </w:r>
      <w:r w:rsidR="00CE7CC6">
        <w:rPr>
          <w:sz w:val="28"/>
          <w:szCs w:val="28"/>
        </w:rPr>
        <w:t xml:space="preserve"> -</w:t>
      </w:r>
      <w:r w:rsidR="0021184D" w:rsidRPr="00ED442E">
        <w:rPr>
          <w:sz w:val="28"/>
          <w:szCs w:val="28"/>
        </w:rPr>
        <w:t xml:space="preserve"> charged.</w:t>
      </w:r>
    </w:p>
    <w:p w:rsidR="005B2802" w:rsidRPr="00ED442E" w:rsidRDefault="00DA7BCF" w:rsidP="00ED442E">
      <w:pPr>
        <w:pStyle w:val="ListParagraph"/>
        <w:numPr>
          <w:ilvl w:val="0"/>
          <w:numId w:val="14"/>
        </w:numPr>
        <w:spacing w:line="480" w:lineRule="auto"/>
        <w:jc w:val="both"/>
        <w:rPr>
          <w:sz w:val="28"/>
          <w:szCs w:val="28"/>
        </w:rPr>
      </w:pPr>
      <w:r>
        <w:rPr>
          <w:sz w:val="28"/>
          <w:szCs w:val="28"/>
        </w:rPr>
        <w:t>The C</w:t>
      </w:r>
      <w:r w:rsidR="00863DF1">
        <w:rPr>
          <w:sz w:val="28"/>
          <w:szCs w:val="28"/>
        </w:rPr>
        <w:t xml:space="preserve">hief Electrical Engineer, Northern Railways </w:t>
      </w:r>
      <w:r w:rsidR="000B1649">
        <w:rPr>
          <w:sz w:val="28"/>
          <w:szCs w:val="28"/>
        </w:rPr>
        <w:t xml:space="preserve">in his capacity as Electrical Inspector to govt. of India (EIG), accorded </w:t>
      </w:r>
      <w:r w:rsidR="00863DF1">
        <w:rPr>
          <w:sz w:val="28"/>
          <w:szCs w:val="28"/>
        </w:rPr>
        <w:t>sanction for energization of 132kV TSS at Sri Anandpur Sahib as conveyed vide Northern Railways Headquarters office letter dated 20.02.2001.</w:t>
      </w:r>
    </w:p>
    <w:p w:rsidR="0021184D" w:rsidRDefault="00A859B1" w:rsidP="0021184D">
      <w:pPr>
        <w:pStyle w:val="ListParagraph"/>
        <w:numPr>
          <w:ilvl w:val="0"/>
          <w:numId w:val="14"/>
        </w:numPr>
        <w:spacing w:line="480" w:lineRule="auto"/>
        <w:jc w:val="both"/>
        <w:rPr>
          <w:sz w:val="28"/>
          <w:szCs w:val="28"/>
        </w:rPr>
      </w:pPr>
      <w:r w:rsidRPr="00A859B1">
        <w:rPr>
          <w:sz w:val="28"/>
          <w:szCs w:val="28"/>
        </w:rPr>
        <w:t>The TSS was charged on 25.02.2001 and put on load on 27.02.2001.</w:t>
      </w:r>
    </w:p>
    <w:p w:rsidR="00863DF1" w:rsidRPr="00A859B1" w:rsidRDefault="00C17A45" w:rsidP="0021184D">
      <w:pPr>
        <w:pStyle w:val="ListParagraph"/>
        <w:numPr>
          <w:ilvl w:val="0"/>
          <w:numId w:val="14"/>
        </w:numPr>
        <w:spacing w:line="480" w:lineRule="auto"/>
        <w:jc w:val="both"/>
        <w:rPr>
          <w:sz w:val="28"/>
          <w:szCs w:val="28"/>
        </w:rPr>
      </w:pPr>
      <w:r>
        <w:rPr>
          <w:sz w:val="28"/>
          <w:szCs w:val="28"/>
        </w:rPr>
        <w:t xml:space="preserve">A 3 Phase 4 Wire L&amp;T </w:t>
      </w:r>
      <w:r w:rsidR="000B1649">
        <w:rPr>
          <w:sz w:val="28"/>
          <w:szCs w:val="28"/>
        </w:rPr>
        <w:t>m</w:t>
      </w:r>
      <w:r>
        <w:rPr>
          <w:sz w:val="28"/>
          <w:szCs w:val="28"/>
        </w:rPr>
        <w:t>ake E</w:t>
      </w:r>
      <w:r w:rsidR="00863DF1">
        <w:rPr>
          <w:sz w:val="28"/>
          <w:szCs w:val="28"/>
        </w:rPr>
        <w:t xml:space="preserve">nergy Meter was installed on 27.02.2001 by the </w:t>
      </w:r>
      <w:r w:rsidR="00DA7BCF">
        <w:rPr>
          <w:sz w:val="28"/>
          <w:szCs w:val="28"/>
        </w:rPr>
        <w:t>Distribution Licensee</w:t>
      </w:r>
      <w:r w:rsidR="00A16AB3">
        <w:rPr>
          <w:sz w:val="28"/>
          <w:szCs w:val="28"/>
        </w:rPr>
        <w:t xml:space="preserve"> (Respondent)</w:t>
      </w:r>
      <w:r w:rsidR="00863DF1">
        <w:rPr>
          <w:sz w:val="28"/>
          <w:szCs w:val="28"/>
        </w:rPr>
        <w:t>.</w:t>
      </w:r>
    </w:p>
    <w:p w:rsidR="00A859B1" w:rsidRPr="00A859B1" w:rsidRDefault="00A859B1" w:rsidP="0021184D">
      <w:pPr>
        <w:pStyle w:val="ListParagraph"/>
        <w:numPr>
          <w:ilvl w:val="0"/>
          <w:numId w:val="14"/>
        </w:numPr>
        <w:spacing w:line="480" w:lineRule="auto"/>
        <w:jc w:val="both"/>
        <w:rPr>
          <w:sz w:val="28"/>
          <w:szCs w:val="28"/>
        </w:rPr>
      </w:pPr>
      <w:r w:rsidRPr="00A859B1">
        <w:rPr>
          <w:sz w:val="28"/>
          <w:szCs w:val="28"/>
        </w:rPr>
        <w:t xml:space="preserve">The first bill </w:t>
      </w:r>
      <w:r w:rsidR="00B330C4">
        <w:rPr>
          <w:sz w:val="28"/>
          <w:szCs w:val="28"/>
        </w:rPr>
        <w:t>was received on 22.03.2001 for R</w:t>
      </w:r>
      <w:r w:rsidRPr="00A859B1">
        <w:rPr>
          <w:sz w:val="28"/>
          <w:szCs w:val="28"/>
        </w:rPr>
        <w:t>s. 25,64,863/- wherein MMC were charged fr</w:t>
      </w:r>
      <w:r w:rsidR="00255819">
        <w:rPr>
          <w:sz w:val="28"/>
          <w:szCs w:val="28"/>
        </w:rPr>
        <w:t>o</w:t>
      </w:r>
      <w:r w:rsidRPr="00A859B1">
        <w:rPr>
          <w:sz w:val="28"/>
          <w:szCs w:val="28"/>
        </w:rPr>
        <w:t xml:space="preserve">m 29.12.2000 to 15.03.2001 </w:t>
      </w:r>
      <w:r w:rsidR="00863DF1">
        <w:rPr>
          <w:sz w:val="28"/>
          <w:szCs w:val="28"/>
        </w:rPr>
        <w:t xml:space="preserve"> </w:t>
      </w:r>
      <w:r w:rsidR="00863DF1">
        <w:rPr>
          <w:sz w:val="28"/>
          <w:szCs w:val="28"/>
        </w:rPr>
        <w:lastRenderedPageBreak/>
        <w:t xml:space="preserve">(78 days) </w:t>
      </w:r>
      <w:r w:rsidRPr="00A859B1">
        <w:rPr>
          <w:sz w:val="28"/>
          <w:szCs w:val="28"/>
        </w:rPr>
        <w:t>including non-function</w:t>
      </w:r>
      <w:r w:rsidR="00255819">
        <w:rPr>
          <w:sz w:val="28"/>
          <w:szCs w:val="28"/>
        </w:rPr>
        <w:t>al</w:t>
      </w:r>
      <w:r w:rsidRPr="00A859B1">
        <w:rPr>
          <w:sz w:val="28"/>
          <w:szCs w:val="28"/>
        </w:rPr>
        <w:t xml:space="preserve"> period of TSS from 29.12.2000 to 24.02.2001 (58 days).</w:t>
      </w:r>
    </w:p>
    <w:p w:rsidR="00A5231C" w:rsidRDefault="00A859B1" w:rsidP="00BF4241">
      <w:pPr>
        <w:pStyle w:val="ListParagraph"/>
        <w:numPr>
          <w:ilvl w:val="0"/>
          <w:numId w:val="14"/>
        </w:numPr>
        <w:spacing w:line="480" w:lineRule="auto"/>
        <w:ind w:left="709" w:firstLine="0"/>
        <w:jc w:val="both"/>
        <w:rPr>
          <w:sz w:val="28"/>
          <w:szCs w:val="28"/>
        </w:rPr>
      </w:pPr>
      <w:r w:rsidRPr="00863DF1">
        <w:rPr>
          <w:sz w:val="28"/>
          <w:szCs w:val="28"/>
        </w:rPr>
        <w:t xml:space="preserve">The Petitioner deposited the </w:t>
      </w:r>
      <w:r w:rsidR="00A70279">
        <w:rPr>
          <w:sz w:val="28"/>
          <w:szCs w:val="28"/>
        </w:rPr>
        <w:t>entire amount under protest and</w:t>
      </w:r>
      <w:r w:rsidR="00A70279">
        <w:rPr>
          <w:sz w:val="28"/>
          <w:szCs w:val="28"/>
        </w:rPr>
        <w:tab/>
      </w:r>
      <w:r w:rsidR="00A70279">
        <w:rPr>
          <w:sz w:val="28"/>
          <w:szCs w:val="28"/>
        </w:rPr>
        <w:tab/>
      </w:r>
      <w:r w:rsidR="00D1322A" w:rsidRPr="00863DF1">
        <w:rPr>
          <w:sz w:val="28"/>
          <w:szCs w:val="28"/>
        </w:rPr>
        <w:t xml:space="preserve">took up the matter with </w:t>
      </w:r>
      <w:r w:rsidRPr="00863DF1">
        <w:rPr>
          <w:sz w:val="28"/>
          <w:szCs w:val="28"/>
        </w:rPr>
        <w:t xml:space="preserve">the </w:t>
      </w:r>
      <w:r w:rsidR="007458B2" w:rsidRPr="00863DF1">
        <w:rPr>
          <w:sz w:val="28"/>
          <w:szCs w:val="28"/>
        </w:rPr>
        <w:t>Respondent</w:t>
      </w:r>
      <w:r w:rsidR="00A70279">
        <w:rPr>
          <w:sz w:val="28"/>
          <w:szCs w:val="28"/>
        </w:rPr>
        <w:t xml:space="preserve"> for correction of the</w:t>
      </w:r>
      <w:r w:rsidR="00A70279">
        <w:rPr>
          <w:sz w:val="28"/>
          <w:szCs w:val="28"/>
        </w:rPr>
        <w:tab/>
      </w:r>
      <w:r w:rsidR="00A70279">
        <w:rPr>
          <w:sz w:val="28"/>
          <w:szCs w:val="28"/>
        </w:rPr>
        <w:tab/>
      </w:r>
      <w:r w:rsidRPr="00863DF1">
        <w:rPr>
          <w:sz w:val="28"/>
          <w:szCs w:val="28"/>
        </w:rPr>
        <w:t xml:space="preserve">bill </w:t>
      </w:r>
      <w:r w:rsidR="009055E7" w:rsidRPr="00863DF1">
        <w:rPr>
          <w:sz w:val="28"/>
          <w:szCs w:val="28"/>
        </w:rPr>
        <w:t xml:space="preserve">and refund of Rs. 19 lac vide </w:t>
      </w:r>
      <w:r w:rsidRPr="00863DF1">
        <w:rPr>
          <w:sz w:val="28"/>
          <w:szCs w:val="28"/>
        </w:rPr>
        <w:t xml:space="preserve">letter </w:t>
      </w:r>
      <w:r w:rsidR="00B22645">
        <w:rPr>
          <w:sz w:val="28"/>
          <w:szCs w:val="28"/>
        </w:rPr>
        <w:t>bearing number</w:t>
      </w:r>
      <w:r w:rsidR="009E52F4">
        <w:rPr>
          <w:sz w:val="28"/>
          <w:szCs w:val="28"/>
        </w:rPr>
        <w:t xml:space="preserve"> </w:t>
      </w:r>
      <w:r w:rsidR="00E05DF3">
        <w:rPr>
          <w:sz w:val="28"/>
          <w:szCs w:val="28"/>
        </w:rPr>
        <w:t>230/</w:t>
      </w:r>
      <w:r w:rsidR="00E05DF3">
        <w:rPr>
          <w:sz w:val="28"/>
          <w:szCs w:val="28"/>
        </w:rPr>
        <w:tab/>
      </w:r>
      <w:r w:rsidR="00E05DF3">
        <w:rPr>
          <w:sz w:val="28"/>
          <w:szCs w:val="28"/>
        </w:rPr>
        <w:tab/>
      </w:r>
      <w:r w:rsidRPr="00863DF1">
        <w:rPr>
          <w:sz w:val="28"/>
          <w:szCs w:val="28"/>
        </w:rPr>
        <w:t>Elect</w:t>
      </w:r>
      <w:r w:rsidR="009055E7" w:rsidRPr="00863DF1">
        <w:rPr>
          <w:sz w:val="28"/>
          <w:szCs w:val="28"/>
        </w:rPr>
        <w:t xml:space="preserve"> </w:t>
      </w:r>
      <w:r w:rsidRPr="00863DF1">
        <w:rPr>
          <w:sz w:val="28"/>
          <w:szCs w:val="28"/>
        </w:rPr>
        <w:t>/</w:t>
      </w:r>
      <w:r w:rsidR="009055E7" w:rsidRPr="00863DF1">
        <w:rPr>
          <w:sz w:val="28"/>
          <w:szCs w:val="28"/>
        </w:rPr>
        <w:t xml:space="preserve"> </w:t>
      </w:r>
      <w:r w:rsidRPr="00863DF1">
        <w:rPr>
          <w:sz w:val="28"/>
          <w:szCs w:val="28"/>
        </w:rPr>
        <w:t>TRD</w:t>
      </w:r>
      <w:r w:rsidR="009055E7" w:rsidRPr="00863DF1">
        <w:rPr>
          <w:sz w:val="28"/>
          <w:szCs w:val="28"/>
        </w:rPr>
        <w:t xml:space="preserve"> </w:t>
      </w:r>
      <w:r w:rsidRPr="00863DF1">
        <w:rPr>
          <w:sz w:val="28"/>
          <w:szCs w:val="28"/>
        </w:rPr>
        <w:t>/</w:t>
      </w:r>
      <w:r w:rsidR="009055E7" w:rsidRPr="00863DF1">
        <w:rPr>
          <w:sz w:val="28"/>
          <w:szCs w:val="28"/>
        </w:rPr>
        <w:t xml:space="preserve"> </w:t>
      </w:r>
      <w:r w:rsidRPr="00863DF1">
        <w:rPr>
          <w:sz w:val="28"/>
          <w:szCs w:val="28"/>
        </w:rPr>
        <w:t>UMB</w:t>
      </w:r>
      <w:r w:rsidR="009E52F4">
        <w:rPr>
          <w:sz w:val="28"/>
          <w:szCs w:val="28"/>
        </w:rPr>
        <w:t>/14/5/2001</w:t>
      </w:r>
      <w:r w:rsidR="009055E7" w:rsidRPr="00863DF1">
        <w:rPr>
          <w:sz w:val="28"/>
          <w:szCs w:val="28"/>
        </w:rPr>
        <w:t xml:space="preserve"> </w:t>
      </w:r>
      <w:r w:rsidR="00863DF1" w:rsidRPr="00863DF1">
        <w:rPr>
          <w:sz w:val="28"/>
          <w:szCs w:val="28"/>
        </w:rPr>
        <w:t>dated</w:t>
      </w:r>
      <w:r w:rsidR="009055E7" w:rsidRPr="00863DF1">
        <w:rPr>
          <w:sz w:val="28"/>
          <w:szCs w:val="28"/>
        </w:rPr>
        <w:t xml:space="preserve"> </w:t>
      </w:r>
      <w:r w:rsidRPr="00863DF1">
        <w:rPr>
          <w:sz w:val="28"/>
          <w:szCs w:val="28"/>
        </w:rPr>
        <w:t>1</w:t>
      </w:r>
      <w:r w:rsidR="009E52F4">
        <w:rPr>
          <w:sz w:val="28"/>
          <w:szCs w:val="28"/>
        </w:rPr>
        <w:t>2</w:t>
      </w:r>
      <w:r w:rsidRPr="00863DF1">
        <w:rPr>
          <w:sz w:val="28"/>
          <w:szCs w:val="28"/>
        </w:rPr>
        <w:t>.0</w:t>
      </w:r>
      <w:r w:rsidR="009E52F4">
        <w:rPr>
          <w:sz w:val="28"/>
          <w:szCs w:val="28"/>
        </w:rPr>
        <w:t>4</w:t>
      </w:r>
      <w:r w:rsidRPr="00863DF1">
        <w:rPr>
          <w:sz w:val="28"/>
          <w:szCs w:val="28"/>
        </w:rPr>
        <w:t>.2001</w:t>
      </w:r>
      <w:r w:rsidR="00863DF1">
        <w:rPr>
          <w:sz w:val="28"/>
          <w:szCs w:val="28"/>
        </w:rPr>
        <w:t>.</w:t>
      </w:r>
    </w:p>
    <w:p w:rsidR="00F5397B" w:rsidRPr="00863DF1" w:rsidRDefault="007E4218" w:rsidP="003B1CAC">
      <w:pPr>
        <w:pStyle w:val="ListParagraph"/>
        <w:numPr>
          <w:ilvl w:val="0"/>
          <w:numId w:val="14"/>
        </w:numPr>
        <w:spacing w:line="480" w:lineRule="auto"/>
        <w:ind w:left="709" w:firstLine="0"/>
        <w:jc w:val="both"/>
        <w:rPr>
          <w:sz w:val="28"/>
          <w:szCs w:val="28"/>
        </w:rPr>
      </w:pPr>
      <w:r>
        <w:rPr>
          <w:sz w:val="28"/>
          <w:szCs w:val="28"/>
        </w:rPr>
        <w:t>In the present</w:t>
      </w:r>
      <w:r w:rsidR="00A5231C">
        <w:rPr>
          <w:sz w:val="28"/>
          <w:szCs w:val="28"/>
        </w:rPr>
        <w:t xml:space="preserve"> </w:t>
      </w:r>
      <w:r w:rsidR="00176394" w:rsidRPr="00863DF1">
        <w:rPr>
          <w:sz w:val="28"/>
          <w:szCs w:val="28"/>
        </w:rPr>
        <w:t xml:space="preserve">dispute, the </w:t>
      </w:r>
      <w:r w:rsidR="009055E7" w:rsidRPr="00863DF1">
        <w:rPr>
          <w:sz w:val="28"/>
          <w:szCs w:val="28"/>
        </w:rPr>
        <w:t xml:space="preserve">Respondent </w:t>
      </w:r>
      <w:r w:rsidR="00176394" w:rsidRPr="00863DF1">
        <w:rPr>
          <w:sz w:val="28"/>
          <w:szCs w:val="28"/>
        </w:rPr>
        <w:t>inte</w:t>
      </w:r>
      <w:r w:rsidR="00643158">
        <w:rPr>
          <w:sz w:val="28"/>
          <w:szCs w:val="28"/>
        </w:rPr>
        <w:t>ntionally concealed</w:t>
      </w:r>
      <w:r w:rsidR="00643158">
        <w:rPr>
          <w:sz w:val="28"/>
          <w:szCs w:val="28"/>
        </w:rPr>
        <w:tab/>
      </w:r>
      <w:r w:rsidR="00643158">
        <w:rPr>
          <w:sz w:val="28"/>
          <w:szCs w:val="28"/>
        </w:rPr>
        <w:tab/>
      </w:r>
      <w:r w:rsidR="00AA585D">
        <w:rPr>
          <w:sz w:val="28"/>
          <w:szCs w:val="28"/>
        </w:rPr>
        <w:t>the date of</w:t>
      </w:r>
      <w:r w:rsidR="00643158">
        <w:rPr>
          <w:sz w:val="28"/>
          <w:szCs w:val="28"/>
        </w:rPr>
        <w:t xml:space="preserve"> </w:t>
      </w:r>
      <w:r w:rsidR="00176394" w:rsidRPr="00863DF1">
        <w:rPr>
          <w:sz w:val="28"/>
          <w:szCs w:val="28"/>
        </w:rPr>
        <w:t xml:space="preserve">completion of five </w:t>
      </w:r>
      <w:r w:rsidR="00176394" w:rsidRPr="003B366A">
        <w:rPr>
          <w:sz w:val="28"/>
          <w:szCs w:val="28"/>
        </w:rPr>
        <w:t>Kilometre</w:t>
      </w:r>
      <w:r w:rsidR="00176394" w:rsidRPr="00074742">
        <w:rPr>
          <w:color w:val="C0504D" w:themeColor="accent2"/>
          <w:sz w:val="28"/>
          <w:szCs w:val="28"/>
        </w:rPr>
        <w:t xml:space="preserve"> </w:t>
      </w:r>
      <w:r w:rsidR="00176394" w:rsidRPr="00863DF1">
        <w:rPr>
          <w:sz w:val="28"/>
          <w:szCs w:val="28"/>
        </w:rPr>
        <w:t>Transmission Line.</w:t>
      </w:r>
      <w:r w:rsidR="00176394" w:rsidRPr="00863DF1">
        <w:rPr>
          <w:b/>
          <w:sz w:val="28"/>
          <w:szCs w:val="28"/>
        </w:rPr>
        <w:t xml:space="preserve"> </w:t>
      </w:r>
    </w:p>
    <w:p w:rsidR="006B1933" w:rsidRPr="0060533E" w:rsidRDefault="006B1933" w:rsidP="0060533E">
      <w:pPr>
        <w:pStyle w:val="ListParagraph"/>
        <w:numPr>
          <w:ilvl w:val="0"/>
          <w:numId w:val="14"/>
        </w:numPr>
        <w:spacing w:line="480" w:lineRule="auto"/>
        <w:jc w:val="both"/>
        <w:rPr>
          <w:sz w:val="28"/>
          <w:szCs w:val="28"/>
        </w:rPr>
      </w:pPr>
      <w:r w:rsidRPr="0060533E">
        <w:rPr>
          <w:sz w:val="28"/>
          <w:szCs w:val="28"/>
        </w:rPr>
        <w:t xml:space="preserve">The 3 Phase 4 Wire </w:t>
      </w:r>
      <w:r w:rsidR="00277850" w:rsidRPr="0060533E">
        <w:rPr>
          <w:sz w:val="28"/>
          <w:szCs w:val="28"/>
        </w:rPr>
        <w:t xml:space="preserve">L&amp;T </w:t>
      </w:r>
      <w:r w:rsidR="00563ECA">
        <w:rPr>
          <w:sz w:val="28"/>
          <w:szCs w:val="28"/>
        </w:rPr>
        <w:t>m</w:t>
      </w:r>
      <w:r w:rsidR="00277850" w:rsidRPr="0060533E">
        <w:rPr>
          <w:sz w:val="28"/>
          <w:szCs w:val="28"/>
        </w:rPr>
        <w:t xml:space="preserve">ake </w:t>
      </w:r>
      <w:r w:rsidR="006C16B9" w:rsidRPr="0060533E">
        <w:rPr>
          <w:sz w:val="28"/>
          <w:szCs w:val="28"/>
        </w:rPr>
        <w:t>E</w:t>
      </w:r>
      <w:r w:rsidRPr="0060533E">
        <w:rPr>
          <w:sz w:val="28"/>
          <w:szCs w:val="28"/>
        </w:rPr>
        <w:t>nergy Meter</w:t>
      </w:r>
      <w:r w:rsidR="00277850" w:rsidRPr="0060533E">
        <w:rPr>
          <w:sz w:val="28"/>
          <w:szCs w:val="28"/>
        </w:rPr>
        <w:t xml:space="preserve"> installed by the </w:t>
      </w:r>
      <w:r w:rsidR="00BF0109">
        <w:rPr>
          <w:sz w:val="28"/>
          <w:szCs w:val="28"/>
        </w:rPr>
        <w:t>Distribution Licensee</w:t>
      </w:r>
      <w:r w:rsidRPr="0060533E">
        <w:rPr>
          <w:sz w:val="28"/>
          <w:szCs w:val="28"/>
        </w:rPr>
        <w:t xml:space="preserve">, reflected PF and MD on lower side.  Hence, the Energy Meter was replaced on </w:t>
      </w:r>
      <w:r w:rsidR="00F22CC7" w:rsidRPr="0060533E">
        <w:rPr>
          <w:sz w:val="28"/>
          <w:szCs w:val="28"/>
        </w:rPr>
        <w:t xml:space="preserve">by installing </w:t>
      </w:r>
      <w:r w:rsidRPr="0060533E">
        <w:rPr>
          <w:sz w:val="28"/>
          <w:szCs w:val="28"/>
        </w:rPr>
        <w:t xml:space="preserve">3 Phase 3 </w:t>
      </w:r>
      <w:r w:rsidR="00D90D0A" w:rsidRPr="0060533E">
        <w:rPr>
          <w:sz w:val="28"/>
          <w:szCs w:val="28"/>
        </w:rPr>
        <w:t>W</w:t>
      </w:r>
      <w:r w:rsidRPr="0060533E">
        <w:rPr>
          <w:sz w:val="28"/>
          <w:szCs w:val="28"/>
        </w:rPr>
        <w:t xml:space="preserve">ire </w:t>
      </w:r>
      <w:r w:rsidR="00002FAC" w:rsidRPr="0060533E">
        <w:rPr>
          <w:sz w:val="28"/>
          <w:szCs w:val="28"/>
        </w:rPr>
        <w:t xml:space="preserve">Energy </w:t>
      </w:r>
      <w:r w:rsidRPr="0060533E">
        <w:rPr>
          <w:sz w:val="28"/>
          <w:szCs w:val="28"/>
        </w:rPr>
        <w:t xml:space="preserve">Meter on </w:t>
      </w:r>
      <w:r w:rsidR="00002FAC" w:rsidRPr="0060533E">
        <w:rPr>
          <w:sz w:val="28"/>
          <w:szCs w:val="28"/>
        </w:rPr>
        <w:t>24.01.2002.</w:t>
      </w:r>
      <w:r w:rsidRPr="0060533E">
        <w:rPr>
          <w:sz w:val="28"/>
          <w:szCs w:val="28"/>
        </w:rPr>
        <w:t xml:space="preserve">  Thereafter, the Energy Meter started showing correct PF and MD readings.</w:t>
      </w:r>
    </w:p>
    <w:p w:rsidR="006B1933" w:rsidRDefault="006B1933" w:rsidP="00B05762">
      <w:pPr>
        <w:pStyle w:val="ListParagraph"/>
        <w:numPr>
          <w:ilvl w:val="0"/>
          <w:numId w:val="14"/>
        </w:numPr>
        <w:spacing w:line="480" w:lineRule="auto"/>
        <w:jc w:val="both"/>
        <w:rPr>
          <w:sz w:val="28"/>
          <w:szCs w:val="28"/>
        </w:rPr>
      </w:pPr>
      <w:r>
        <w:rPr>
          <w:sz w:val="28"/>
          <w:szCs w:val="28"/>
        </w:rPr>
        <w:t>In February, 2002</w:t>
      </w:r>
      <w:r w:rsidR="00BF0109">
        <w:rPr>
          <w:sz w:val="28"/>
          <w:szCs w:val="28"/>
        </w:rPr>
        <w:t>,</w:t>
      </w:r>
      <w:r>
        <w:rPr>
          <w:sz w:val="28"/>
          <w:szCs w:val="28"/>
        </w:rPr>
        <w:t xml:space="preserve"> the Respondent raised the arrears of </w:t>
      </w:r>
      <w:r w:rsidR="00C1045E">
        <w:rPr>
          <w:sz w:val="28"/>
          <w:szCs w:val="28"/>
        </w:rPr>
        <w:t xml:space="preserve">                    </w:t>
      </w:r>
      <w:r>
        <w:rPr>
          <w:sz w:val="28"/>
          <w:szCs w:val="28"/>
        </w:rPr>
        <w:t xml:space="preserve">Rs. 3.12 </w:t>
      </w:r>
      <w:r w:rsidR="00D90D0A">
        <w:rPr>
          <w:sz w:val="28"/>
          <w:szCs w:val="28"/>
        </w:rPr>
        <w:t>c</w:t>
      </w:r>
      <w:r>
        <w:rPr>
          <w:sz w:val="28"/>
          <w:szCs w:val="28"/>
        </w:rPr>
        <w:t>rore approximately on account of:</w:t>
      </w:r>
    </w:p>
    <w:p w:rsidR="00BA0BD6" w:rsidRDefault="006B1933" w:rsidP="006B1933">
      <w:pPr>
        <w:pStyle w:val="ListParagraph"/>
        <w:numPr>
          <w:ilvl w:val="0"/>
          <w:numId w:val="15"/>
        </w:numPr>
        <w:spacing w:line="480" w:lineRule="auto"/>
        <w:jc w:val="both"/>
        <w:rPr>
          <w:rFonts w:ascii="A hearing in this case was" w:hAnsi="A hearing in this case was"/>
          <w:sz w:val="28"/>
          <w:szCs w:val="28"/>
        </w:rPr>
      </w:pPr>
      <w:r>
        <w:rPr>
          <w:rFonts w:ascii="A hearing in this case was" w:hAnsi="A hearing in this case was"/>
          <w:sz w:val="28"/>
          <w:szCs w:val="28"/>
        </w:rPr>
        <w:t>Surcharge f</w:t>
      </w:r>
      <w:r w:rsidR="007B11A7">
        <w:rPr>
          <w:rFonts w:ascii="A hearing in this case was" w:hAnsi="A hearing in this case was"/>
          <w:sz w:val="28"/>
          <w:szCs w:val="28"/>
        </w:rPr>
        <w:t>or</w:t>
      </w:r>
      <w:r>
        <w:rPr>
          <w:rFonts w:ascii="A hearing in this case was" w:hAnsi="A hearing in this case was"/>
          <w:sz w:val="28"/>
          <w:szCs w:val="28"/>
        </w:rPr>
        <w:t xml:space="preserve"> not paying low PF and MD.</w:t>
      </w:r>
    </w:p>
    <w:p w:rsidR="006B1933" w:rsidRDefault="00F44464" w:rsidP="006B1933">
      <w:pPr>
        <w:pStyle w:val="ListParagraph"/>
        <w:numPr>
          <w:ilvl w:val="0"/>
          <w:numId w:val="15"/>
        </w:numPr>
        <w:spacing w:line="480" w:lineRule="auto"/>
        <w:jc w:val="both"/>
        <w:rPr>
          <w:rFonts w:ascii="A hearing in this case was" w:hAnsi="A hearing in this case was"/>
          <w:sz w:val="28"/>
          <w:szCs w:val="28"/>
        </w:rPr>
      </w:pPr>
      <w:r>
        <w:rPr>
          <w:rFonts w:ascii="A hearing in this case was" w:hAnsi="A hearing in this case was"/>
          <w:sz w:val="28"/>
          <w:szCs w:val="28"/>
        </w:rPr>
        <w:t>Surcharge and Export Energy</w:t>
      </w:r>
      <w:r w:rsidR="00D8754E">
        <w:rPr>
          <w:rFonts w:ascii="A hearing in this case was" w:hAnsi="A hearing in this case was"/>
          <w:sz w:val="28"/>
          <w:szCs w:val="28"/>
        </w:rPr>
        <w:t xml:space="preserve"> Charges</w:t>
      </w:r>
      <w:r>
        <w:rPr>
          <w:rFonts w:ascii="A hearing in this case was" w:hAnsi="A hearing in this case was"/>
          <w:sz w:val="28"/>
          <w:szCs w:val="28"/>
        </w:rPr>
        <w:t>.</w:t>
      </w:r>
    </w:p>
    <w:p w:rsidR="00F44464" w:rsidRDefault="006C16B9" w:rsidP="00307230">
      <w:pPr>
        <w:pStyle w:val="ListParagraph"/>
        <w:numPr>
          <w:ilvl w:val="0"/>
          <w:numId w:val="14"/>
        </w:numPr>
        <w:spacing w:line="480" w:lineRule="auto"/>
        <w:jc w:val="both"/>
        <w:rPr>
          <w:rFonts w:ascii="A hearing in this case was" w:hAnsi="A hearing in this case was"/>
          <w:sz w:val="28"/>
          <w:szCs w:val="28"/>
        </w:rPr>
      </w:pPr>
      <w:r>
        <w:rPr>
          <w:rFonts w:ascii="A hearing in this case was" w:hAnsi="A hearing in this case was"/>
          <w:sz w:val="28"/>
          <w:szCs w:val="28"/>
        </w:rPr>
        <w:t>The Petitioner protested against the aforesaid amount, vide letter</w:t>
      </w:r>
      <w:r w:rsidR="00563ECA">
        <w:rPr>
          <w:rFonts w:ascii="A hearing in this case was" w:hAnsi="A hearing in this case was"/>
          <w:sz w:val="28"/>
          <w:szCs w:val="28"/>
        </w:rPr>
        <w:t>s</w:t>
      </w:r>
      <w:r>
        <w:rPr>
          <w:rFonts w:ascii="A hearing in this case was" w:hAnsi="A hearing in this case was"/>
          <w:sz w:val="28"/>
          <w:szCs w:val="28"/>
        </w:rPr>
        <w:t xml:space="preserve"> dated 08.07.2002 and 22.07.2002</w:t>
      </w:r>
      <w:r w:rsidR="00D8754E">
        <w:rPr>
          <w:rFonts w:ascii="A hearing in this case was" w:hAnsi="A hearing in this case was"/>
          <w:sz w:val="28"/>
          <w:szCs w:val="28"/>
        </w:rPr>
        <w:t xml:space="preserve">, </w:t>
      </w:r>
      <w:r>
        <w:rPr>
          <w:rFonts w:ascii="A hearing in this case was" w:hAnsi="A hearing in this case was"/>
          <w:sz w:val="28"/>
          <w:szCs w:val="28"/>
        </w:rPr>
        <w:t xml:space="preserve">to </w:t>
      </w:r>
      <w:r w:rsidR="007725BD">
        <w:rPr>
          <w:rFonts w:ascii="A hearing in this case was" w:hAnsi="A hearing in this case was"/>
          <w:sz w:val="28"/>
          <w:szCs w:val="28"/>
        </w:rPr>
        <w:t xml:space="preserve">the </w:t>
      </w:r>
      <w:r>
        <w:rPr>
          <w:rFonts w:ascii="A hearing in this case was" w:hAnsi="A hearing in this case was"/>
          <w:sz w:val="28"/>
          <w:szCs w:val="28"/>
        </w:rPr>
        <w:t>Respondent and requested to waive off the arrears raised by</w:t>
      </w:r>
      <w:r w:rsidR="007725BD">
        <w:rPr>
          <w:rFonts w:ascii="A hearing in this case was" w:hAnsi="A hearing in this case was"/>
          <w:sz w:val="28"/>
          <w:szCs w:val="28"/>
        </w:rPr>
        <w:t xml:space="preserve"> it</w:t>
      </w:r>
      <w:r>
        <w:rPr>
          <w:rFonts w:ascii="A hearing in this case was" w:hAnsi="A hearing in this case was"/>
          <w:sz w:val="28"/>
          <w:szCs w:val="28"/>
        </w:rPr>
        <w:t>.</w:t>
      </w:r>
    </w:p>
    <w:p w:rsidR="006C16B9" w:rsidRPr="0051470F" w:rsidRDefault="006C16B9" w:rsidP="0051470F">
      <w:pPr>
        <w:pStyle w:val="ListParagraph"/>
        <w:numPr>
          <w:ilvl w:val="0"/>
          <w:numId w:val="14"/>
        </w:numPr>
        <w:spacing w:line="480" w:lineRule="auto"/>
        <w:jc w:val="both"/>
        <w:rPr>
          <w:rFonts w:ascii="A hearing in this case was" w:hAnsi="A hearing in this case was"/>
          <w:sz w:val="28"/>
          <w:szCs w:val="28"/>
        </w:rPr>
      </w:pPr>
      <w:r w:rsidRPr="0051470F">
        <w:rPr>
          <w:rFonts w:ascii="A hearing in this case was" w:hAnsi="A hearing in this case was"/>
          <w:sz w:val="28"/>
          <w:szCs w:val="28"/>
        </w:rPr>
        <w:t>In order to resolve the dispute in readings, joint testing was carried out on 23.12.2002 and joint reading</w:t>
      </w:r>
      <w:r w:rsidR="00893089">
        <w:rPr>
          <w:rFonts w:ascii="A hearing in this case was" w:hAnsi="A hearing in this case was"/>
          <w:sz w:val="28"/>
          <w:szCs w:val="28"/>
        </w:rPr>
        <w:t>s</w:t>
      </w:r>
      <w:r w:rsidRPr="0051470F">
        <w:rPr>
          <w:rFonts w:ascii="A hearing in this case was" w:hAnsi="A hearing in this case was"/>
          <w:sz w:val="28"/>
          <w:szCs w:val="28"/>
        </w:rPr>
        <w:t xml:space="preserve"> w</w:t>
      </w:r>
      <w:r w:rsidR="00893089">
        <w:rPr>
          <w:rFonts w:ascii="A hearing in this case was" w:hAnsi="A hearing in this case was"/>
          <w:sz w:val="28"/>
          <w:szCs w:val="28"/>
        </w:rPr>
        <w:t>ere</w:t>
      </w:r>
      <w:r w:rsidRPr="0051470F">
        <w:rPr>
          <w:rFonts w:ascii="A hearing in this case was" w:hAnsi="A hearing in this case was"/>
          <w:sz w:val="28"/>
          <w:szCs w:val="28"/>
        </w:rPr>
        <w:t xml:space="preserve"> taken </w:t>
      </w:r>
      <w:r w:rsidR="00D8754E" w:rsidRPr="0051470F">
        <w:rPr>
          <w:rFonts w:ascii="A hearing in this case was" w:hAnsi="A hearing in this case was"/>
          <w:sz w:val="28"/>
          <w:szCs w:val="28"/>
        </w:rPr>
        <w:t xml:space="preserve">for </w:t>
      </w:r>
      <w:r w:rsidR="00D8754E" w:rsidRPr="0051470F">
        <w:rPr>
          <w:rFonts w:ascii="A hearing in this case was" w:hAnsi="A hearing in this case was"/>
          <w:sz w:val="28"/>
          <w:szCs w:val="28"/>
        </w:rPr>
        <w:lastRenderedPageBreak/>
        <w:t xml:space="preserve">the period from </w:t>
      </w:r>
      <w:r w:rsidRPr="0051470F">
        <w:rPr>
          <w:rFonts w:ascii="A hearing in this case was" w:hAnsi="A hearing in this case was"/>
          <w:sz w:val="28"/>
          <w:szCs w:val="28"/>
        </w:rPr>
        <w:t>23.10.2002 to 10.12.2002.  On the basis of joint testing</w:t>
      </w:r>
      <w:r w:rsidR="00893089">
        <w:rPr>
          <w:rFonts w:ascii="A hearing in this case was" w:hAnsi="A hearing in this case was"/>
          <w:sz w:val="28"/>
          <w:szCs w:val="28"/>
        </w:rPr>
        <w:t>/readings</w:t>
      </w:r>
      <w:r w:rsidR="0051470F">
        <w:rPr>
          <w:rFonts w:ascii="A hearing in this case was" w:hAnsi="A hearing in this case was"/>
          <w:sz w:val="28"/>
          <w:szCs w:val="28"/>
        </w:rPr>
        <w:t>,</w:t>
      </w:r>
      <w:r w:rsidRPr="0051470F">
        <w:rPr>
          <w:rFonts w:ascii="A hearing in this case was" w:hAnsi="A hearing in this case was"/>
          <w:sz w:val="28"/>
          <w:szCs w:val="28"/>
        </w:rPr>
        <w:t xml:space="preserve"> the Petitioner claimed a sum of </w:t>
      </w:r>
      <w:r w:rsidR="00893089">
        <w:rPr>
          <w:rFonts w:ascii="A hearing in this case was" w:hAnsi="A hearing in this case was"/>
          <w:sz w:val="28"/>
          <w:szCs w:val="28"/>
        </w:rPr>
        <w:t xml:space="preserve">               </w:t>
      </w:r>
      <w:r w:rsidRPr="0051470F">
        <w:rPr>
          <w:rFonts w:ascii="A hearing in this case was" w:hAnsi="A hearing in this case was"/>
          <w:sz w:val="28"/>
          <w:szCs w:val="28"/>
        </w:rPr>
        <w:t xml:space="preserve">Rs. 14,42,000/- from the </w:t>
      </w:r>
      <w:r w:rsidR="0051470F">
        <w:rPr>
          <w:rFonts w:ascii="A hearing in this case was" w:hAnsi="A hearing in this case was"/>
          <w:sz w:val="28"/>
          <w:szCs w:val="28"/>
        </w:rPr>
        <w:t>Respondent</w:t>
      </w:r>
      <w:r w:rsidRPr="0051470F">
        <w:rPr>
          <w:rFonts w:ascii="A hearing in this case was" w:hAnsi="A hearing in this case was"/>
          <w:sz w:val="28"/>
          <w:szCs w:val="28"/>
        </w:rPr>
        <w:t>.</w:t>
      </w:r>
    </w:p>
    <w:p w:rsidR="006C16B9" w:rsidRDefault="006C16B9" w:rsidP="00ED62D9">
      <w:pPr>
        <w:pStyle w:val="ListParagraph"/>
        <w:numPr>
          <w:ilvl w:val="0"/>
          <w:numId w:val="14"/>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The Respondent desired to carry out another joint checking  </w:t>
      </w:r>
      <w:r w:rsidR="008F070F">
        <w:rPr>
          <w:rFonts w:ascii="A hearing in this case was" w:hAnsi="A hearing in this case was"/>
          <w:sz w:val="28"/>
          <w:szCs w:val="28"/>
        </w:rPr>
        <w:t>to which</w:t>
      </w:r>
      <w:r>
        <w:rPr>
          <w:rFonts w:ascii="A hearing in this case was" w:hAnsi="A hearing in this case was"/>
          <w:sz w:val="28"/>
          <w:szCs w:val="28"/>
        </w:rPr>
        <w:t xml:space="preserve"> the </w:t>
      </w:r>
      <w:r w:rsidR="00DF2F2C">
        <w:rPr>
          <w:rFonts w:ascii="A hearing in this case was" w:hAnsi="A hearing in this case was"/>
          <w:sz w:val="28"/>
          <w:szCs w:val="28"/>
        </w:rPr>
        <w:t>Petitioner</w:t>
      </w:r>
      <w:r>
        <w:rPr>
          <w:rFonts w:ascii="A hearing in this case was" w:hAnsi="A hearing in this case was"/>
          <w:sz w:val="28"/>
          <w:szCs w:val="28"/>
        </w:rPr>
        <w:t xml:space="preserve"> agreed</w:t>
      </w:r>
      <w:r w:rsidR="008F070F">
        <w:rPr>
          <w:rFonts w:ascii="A hearing in this case was" w:hAnsi="A hearing in this case was"/>
          <w:sz w:val="28"/>
          <w:szCs w:val="28"/>
        </w:rPr>
        <w:t>.  Accordingly,</w:t>
      </w:r>
      <w:r>
        <w:rPr>
          <w:rFonts w:ascii="A hearing in this case was" w:hAnsi="A hearing in this case was"/>
          <w:sz w:val="28"/>
          <w:szCs w:val="28"/>
        </w:rPr>
        <w:t xml:space="preserve"> joint reading</w:t>
      </w:r>
      <w:r w:rsidR="00E26C87">
        <w:rPr>
          <w:rFonts w:ascii="A hearing in this case was" w:hAnsi="A hearing in this case was"/>
          <w:sz w:val="28"/>
          <w:szCs w:val="28"/>
        </w:rPr>
        <w:t>s</w:t>
      </w:r>
      <w:r>
        <w:rPr>
          <w:rFonts w:ascii="A hearing in this case was" w:hAnsi="A hearing in this case was"/>
          <w:sz w:val="28"/>
          <w:szCs w:val="28"/>
        </w:rPr>
        <w:t xml:space="preserve"> </w:t>
      </w:r>
      <w:r w:rsidR="00E26C87">
        <w:rPr>
          <w:rFonts w:ascii="A hearing in this case was" w:hAnsi="A hearing in this case was"/>
          <w:sz w:val="28"/>
          <w:szCs w:val="28"/>
        </w:rPr>
        <w:t>were</w:t>
      </w:r>
      <w:r>
        <w:rPr>
          <w:rFonts w:ascii="A hearing in this case was" w:hAnsi="A hearing in this case was"/>
          <w:sz w:val="28"/>
          <w:szCs w:val="28"/>
        </w:rPr>
        <w:t xml:space="preserve"> taken for the period from 12.12.2003 to 06.01.2004. The </w:t>
      </w:r>
      <w:r w:rsidR="00DF2F2C">
        <w:rPr>
          <w:rFonts w:ascii="A hearing in this case was" w:hAnsi="A hearing in this case was"/>
          <w:sz w:val="28"/>
          <w:szCs w:val="28"/>
        </w:rPr>
        <w:t>Petitioner</w:t>
      </w:r>
      <w:r>
        <w:rPr>
          <w:rFonts w:ascii="A hearing in this case was" w:hAnsi="A hearing in this case was"/>
          <w:sz w:val="28"/>
          <w:szCs w:val="28"/>
        </w:rPr>
        <w:t>, claimed refund of Rs. 16,86,000/- on the basis of joint testing</w:t>
      </w:r>
      <w:r w:rsidR="009C3A58">
        <w:rPr>
          <w:rFonts w:ascii="A hearing in this case was" w:hAnsi="A hearing in this case was"/>
          <w:sz w:val="28"/>
          <w:szCs w:val="28"/>
        </w:rPr>
        <w:t>s/readings</w:t>
      </w:r>
      <w:r>
        <w:rPr>
          <w:rFonts w:ascii="A hearing in this case was" w:hAnsi="A hearing in this case was"/>
          <w:sz w:val="28"/>
          <w:szCs w:val="28"/>
        </w:rPr>
        <w:t xml:space="preserve">.  </w:t>
      </w:r>
      <w:r w:rsidR="00887D02">
        <w:rPr>
          <w:rFonts w:ascii="A hearing in this case was" w:hAnsi="A hearing in this case was"/>
          <w:sz w:val="28"/>
          <w:szCs w:val="28"/>
        </w:rPr>
        <w:t>Though, the Respondent</w:t>
      </w:r>
      <w:r>
        <w:rPr>
          <w:rFonts w:ascii="A hearing in this case was" w:hAnsi="A hearing in this case was"/>
          <w:sz w:val="28"/>
          <w:szCs w:val="28"/>
        </w:rPr>
        <w:t xml:space="preserve"> did not agree with the same</w:t>
      </w:r>
      <w:r w:rsidR="00887D02">
        <w:rPr>
          <w:rFonts w:ascii="A hearing in this case was" w:hAnsi="A hearing in this case was"/>
          <w:sz w:val="28"/>
          <w:szCs w:val="28"/>
        </w:rPr>
        <w:t>, it</w:t>
      </w:r>
      <w:r>
        <w:rPr>
          <w:rFonts w:ascii="A hearing in this case was" w:hAnsi="A hearing in this case was"/>
          <w:sz w:val="28"/>
          <w:szCs w:val="28"/>
        </w:rPr>
        <w:t xml:space="preserve"> agreed </w:t>
      </w:r>
      <w:r w:rsidR="008F070F">
        <w:rPr>
          <w:rFonts w:ascii="A hearing in this case was" w:hAnsi="A hearing in this case was"/>
          <w:sz w:val="28"/>
          <w:szCs w:val="28"/>
        </w:rPr>
        <w:t xml:space="preserve">to </w:t>
      </w:r>
      <w:r>
        <w:rPr>
          <w:rFonts w:ascii="A hearing in this case was" w:hAnsi="A hearing in this case was"/>
          <w:sz w:val="28"/>
          <w:szCs w:val="28"/>
        </w:rPr>
        <w:t xml:space="preserve">another proposal of the Petitioner to conduct joint </w:t>
      </w:r>
      <w:r w:rsidR="00E26C87">
        <w:rPr>
          <w:rFonts w:ascii="A hearing in this case was" w:hAnsi="A hearing in this case was"/>
          <w:sz w:val="28"/>
          <w:szCs w:val="28"/>
        </w:rPr>
        <w:t xml:space="preserve">testing </w:t>
      </w:r>
      <w:r>
        <w:rPr>
          <w:rFonts w:ascii="A hearing in this case was" w:hAnsi="A hearing in this case was"/>
          <w:sz w:val="28"/>
          <w:szCs w:val="28"/>
        </w:rPr>
        <w:t>for the third time.</w:t>
      </w:r>
    </w:p>
    <w:p w:rsidR="005F71E8" w:rsidRPr="00163B33" w:rsidRDefault="006C16B9" w:rsidP="00163B33">
      <w:pPr>
        <w:pStyle w:val="ListParagraph"/>
        <w:numPr>
          <w:ilvl w:val="0"/>
          <w:numId w:val="14"/>
        </w:numPr>
        <w:spacing w:line="480" w:lineRule="auto"/>
        <w:jc w:val="both"/>
        <w:rPr>
          <w:rFonts w:ascii="A hearing in this case was" w:hAnsi="A hearing in this case was"/>
          <w:sz w:val="28"/>
          <w:szCs w:val="28"/>
        </w:rPr>
      </w:pPr>
      <w:r w:rsidRPr="00163B33">
        <w:rPr>
          <w:rFonts w:ascii="A hearing in this case was" w:hAnsi="A hearing in this case was"/>
          <w:sz w:val="28"/>
          <w:szCs w:val="28"/>
        </w:rPr>
        <w:t xml:space="preserve">The </w:t>
      </w:r>
      <w:r w:rsidR="00887D02">
        <w:rPr>
          <w:rFonts w:ascii="A hearing in this case was" w:hAnsi="A hearing in this case was"/>
          <w:sz w:val="28"/>
          <w:szCs w:val="28"/>
        </w:rPr>
        <w:t>Respondent</w:t>
      </w:r>
      <w:r w:rsidRPr="00163B33">
        <w:rPr>
          <w:rFonts w:ascii="A hearing in this case was" w:hAnsi="A hearing in this case was"/>
          <w:sz w:val="28"/>
          <w:szCs w:val="28"/>
        </w:rPr>
        <w:t xml:space="preserve"> had installed 3 Phase 4 </w:t>
      </w:r>
      <w:r w:rsidR="00E20E01" w:rsidRPr="00163B33">
        <w:rPr>
          <w:rFonts w:ascii="A hearing in this case was" w:hAnsi="A hearing in this case was"/>
          <w:sz w:val="28"/>
          <w:szCs w:val="28"/>
        </w:rPr>
        <w:t>W</w:t>
      </w:r>
      <w:r w:rsidRPr="00163B33">
        <w:rPr>
          <w:rFonts w:ascii="A hearing in this case was" w:hAnsi="A hearing in this case was"/>
          <w:sz w:val="28"/>
          <w:szCs w:val="28"/>
        </w:rPr>
        <w:t xml:space="preserve">ire </w:t>
      </w:r>
      <w:r w:rsidR="00887D02">
        <w:rPr>
          <w:rFonts w:ascii="A hearing in this case was" w:hAnsi="A hearing in this case was"/>
          <w:sz w:val="28"/>
          <w:szCs w:val="28"/>
        </w:rPr>
        <w:t>Energy M</w:t>
      </w:r>
      <w:r w:rsidRPr="00163B33">
        <w:rPr>
          <w:rFonts w:ascii="A hearing in this case was" w:hAnsi="A hearing in this case was"/>
          <w:sz w:val="28"/>
          <w:szCs w:val="28"/>
        </w:rPr>
        <w:t xml:space="preserve">eter in series with existing 3 Phase 3 </w:t>
      </w:r>
      <w:r w:rsidR="00D90D0A" w:rsidRPr="00163B33">
        <w:rPr>
          <w:rFonts w:ascii="A hearing in this case was" w:hAnsi="A hearing in this case was"/>
          <w:sz w:val="28"/>
          <w:szCs w:val="28"/>
        </w:rPr>
        <w:t>W</w:t>
      </w:r>
      <w:r w:rsidRPr="00163B33">
        <w:rPr>
          <w:rFonts w:ascii="A hearing in this case was" w:hAnsi="A hearing in this case was"/>
          <w:sz w:val="28"/>
          <w:szCs w:val="28"/>
        </w:rPr>
        <w:t xml:space="preserve">ire </w:t>
      </w:r>
      <w:r w:rsidR="00887D02">
        <w:rPr>
          <w:rFonts w:ascii="A hearing in this case was" w:hAnsi="A hearing in this case was"/>
          <w:sz w:val="28"/>
          <w:szCs w:val="28"/>
        </w:rPr>
        <w:t xml:space="preserve">Energy </w:t>
      </w:r>
      <w:r w:rsidRPr="00163B33">
        <w:rPr>
          <w:rFonts w:ascii="A hearing in this case was" w:hAnsi="A hearing in this case was"/>
          <w:sz w:val="28"/>
          <w:szCs w:val="28"/>
        </w:rPr>
        <w:t>Meter without taking the prior consent of the Petitioner wh</w:t>
      </w:r>
      <w:r w:rsidR="00893089">
        <w:rPr>
          <w:rFonts w:ascii="A hearing in this case was" w:hAnsi="A hearing in this case was"/>
          <w:sz w:val="28"/>
          <w:szCs w:val="28"/>
        </w:rPr>
        <w:t>o had</w:t>
      </w:r>
      <w:r w:rsidRPr="00163B33">
        <w:rPr>
          <w:rFonts w:ascii="A hearing in this case was" w:hAnsi="A hearing in this case was"/>
          <w:sz w:val="28"/>
          <w:szCs w:val="28"/>
        </w:rPr>
        <w:t xml:space="preserve"> strongly opposed it</w:t>
      </w:r>
      <w:r w:rsidR="009C3A58">
        <w:rPr>
          <w:rFonts w:ascii="A hearing in this case was" w:hAnsi="A hearing in this case was"/>
          <w:sz w:val="28"/>
          <w:szCs w:val="28"/>
        </w:rPr>
        <w:t>,</w:t>
      </w:r>
      <w:r w:rsidRPr="00163B33">
        <w:rPr>
          <w:rFonts w:ascii="A hearing in this case was" w:hAnsi="A hearing in this case was"/>
          <w:sz w:val="28"/>
          <w:szCs w:val="28"/>
        </w:rPr>
        <w:t xml:space="preserve"> vide letter dated 30.05.2005</w:t>
      </w:r>
      <w:r w:rsidR="009C3A58">
        <w:rPr>
          <w:rFonts w:ascii="A hearing in this case was" w:hAnsi="A hearing in this case was"/>
          <w:sz w:val="28"/>
          <w:szCs w:val="28"/>
        </w:rPr>
        <w:t>,</w:t>
      </w:r>
      <w:r w:rsidRPr="00163B33">
        <w:rPr>
          <w:rFonts w:ascii="A hearing in this case was" w:hAnsi="A hearing in this case was"/>
          <w:sz w:val="28"/>
          <w:szCs w:val="28"/>
        </w:rPr>
        <w:t xml:space="preserve"> mentioning that the </w:t>
      </w:r>
      <w:r w:rsidR="00887D02">
        <w:rPr>
          <w:rFonts w:ascii="A hearing in this case was" w:hAnsi="A hearing in this case was"/>
          <w:sz w:val="28"/>
          <w:szCs w:val="28"/>
        </w:rPr>
        <w:t>Respondent</w:t>
      </w:r>
      <w:r w:rsidRPr="00163B33">
        <w:rPr>
          <w:rFonts w:ascii="A hearing in this case was" w:hAnsi="A hearing in this case was"/>
          <w:sz w:val="28"/>
          <w:szCs w:val="28"/>
        </w:rPr>
        <w:t xml:space="preserve"> had broken all the joint seals.</w:t>
      </w:r>
    </w:p>
    <w:p w:rsidR="006C16B9" w:rsidRPr="00856642" w:rsidRDefault="006C16B9" w:rsidP="00856642">
      <w:pPr>
        <w:pStyle w:val="ListParagraph"/>
        <w:numPr>
          <w:ilvl w:val="0"/>
          <w:numId w:val="14"/>
        </w:numPr>
        <w:spacing w:line="480" w:lineRule="auto"/>
        <w:jc w:val="both"/>
        <w:rPr>
          <w:rFonts w:ascii="A hearing in this case was" w:hAnsi="A hearing in this case was"/>
          <w:sz w:val="28"/>
          <w:szCs w:val="28"/>
        </w:rPr>
      </w:pPr>
      <w:r w:rsidRPr="00856642">
        <w:rPr>
          <w:rFonts w:ascii="A hearing in this case was" w:hAnsi="A hearing in this case was"/>
          <w:sz w:val="28"/>
          <w:szCs w:val="28"/>
        </w:rPr>
        <w:t xml:space="preserve">The Respondent unilaterally started billing on the basis of 3 Phase 4 </w:t>
      </w:r>
      <w:r w:rsidR="00A009D6">
        <w:rPr>
          <w:rFonts w:ascii="A hearing in this case was" w:hAnsi="A hearing in this case was"/>
          <w:sz w:val="28"/>
          <w:szCs w:val="28"/>
        </w:rPr>
        <w:t>W</w:t>
      </w:r>
      <w:r w:rsidRPr="00856642">
        <w:rPr>
          <w:rFonts w:ascii="A hearing in this case was" w:hAnsi="A hearing in this case was"/>
          <w:sz w:val="28"/>
          <w:szCs w:val="28"/>
        </w:rPr>
        <w:t xml:space="preserve">ire </w:t>
      </w:r>
      <w:r w:rsidR="00E66B4A">
        <w:rPr>
          <w:rFonts w:ascii="A hearing in this case was" w:hAnsi="A hearing in this case was"/>
          <w:sz w:val="28"/>
          <w:szCs w:val="28"/>
        </w:rPr>
        <w:t>Energy M</w:t>
      </w:r>
      <w:r w:rsidRPr="00856642">
        <w:rPr>
          <w:rFonts w:ascii="A hearing in this case was" w:hAnsi="A hearing in this case was"/>
          <w:sz w:val="28"/>
          <w:szCs w:val="28"/>
        </w:rPr>
        <w:t>eter from 30.01.2006</w:t>
      </w:r>
      <w:r w:rsidR="0086589B">
        <w:rPr>
          <w:rFonts w:ascii="A hearing in this case was" w:hAnsi="A hearing in this case was"/>
          <w:sz w:val="28"/>
          <w:szCs w:val="28"/>
        </w:rPr>
        <w:t>,</w:t>
      </w:r>
      <w:r w:rsidRPr="00856642">
        <w:rPr>
          <w:rFonts w:ascii="A hearing in this case was" w:hAnsi="A hearing in this case was"/>
          <w:sz w:val="28"/>
          <w:szCs w:val="28"/>
        </w:rPr>
        <w:t xml:space="preserve"> which was strongly protested by the Petitioner vide letter dated 02.03.2006.</w:t>
      </w:r>
    </w:p>
    <w:p w:rsidR="006C16B9" w:rsidRDefault="006C16B9" w:rsidP="0018136B">
      <w:pPr>
        <w:pStyle w:val="ListParagraph"/>
        <w:numPr>
          <w:ilvl w:val="0"/>
          <w:numId w:val="14"/>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The Petitioner was genuinely </w:t>
      </w:r>
      <w:r>
        <w:rPr>
          <w:rFonts w:ascii="A hearing in this case was" w:hAnsi="A hearing in this case was" w:hint="eastAsia"/>
          <w:sz w:val="28"/>
          <w:szCs w:val="28"/>
        </w:rPr>
        <w:t>interested to</w:t>
      </w:r>
      <w:r>
        <w:rPr>
          <w:rFonts w:ascii="A hearing in this case was" w:hAnsi="A hearing in this case was"/>
          <w:sz w:val="28"/>
          <w:szCs w:val="28"/>
        </w:rPr>
        <w:t xml:space="preserve"> resolve the issue.  Hence, after </w:t>
      </w:r>
      <w:r w:rsidR="0018136B">
        <w:rPr>
          <w:rFonts w:ascii="A hearing in this case was" w:hAnsi="A hearing in this case was"/>
          <w:sz w:val="28"/>
          <w:szCs w:val="28"/>
        </w:rPr>
        <w:t>consultation</w:t>
      </w:r>
      <w:r>
        <w:rPr>
          <w:rFonts w:ascii="A hearing in this case was" w:hAnsi="A hearing in this case was"/>
          <w:sz w:val="28"/>
          <w:szCs w:val="28"/>
        </w:rPr>
        <w:t xml:space="preserve"> with the RDSO, Lucknow, billing was shifted to new 3 Phase 4 </w:t>
      </w:r>
      <w:r w:rsidR="00D90D0A">
        <w:rPr>
          <w:rFonts w:ascii="A hearing in this case was" w:hAnsi="A hearing in this case was"/>
          <w:sz w:val="28"/>
          <w:szCs w:val="28"/>
        </w:rPr>
        <w:t>W</w:t>
      </w:r>
      <w:r>
        <w:rPr>
          <w:rFonts w:ascii="A hearing in this case was" w:hAnsi="A hearing in this case was"/>
          <w:sz w:val="28"/>
          <w:szCs w:val="28"/>
        </w:rPr>
        <w:t xml:space="preserve">ire </w:t>
      </w:r>
      <w:r w:rsidR="0018136B">
        <w:rPr>
          <w:rFonts w:ascii="A hearing in this case was" w:hAnsi="A hearing in this case was"/>
          <w:sz w:val="28"/>
          <w:szCs w:val="28"/>
        </w:rPr>
        <w:t xml:space="preserve">Energy </w:t>
      </w:r>
      <w:r>
        <w:rPr>
          <w:rFonts w:ascii="A hearing in this case was" w:hAnsi="A hearing in this case was"/>
          <w:sz w:val="28"/>
          <w:szCs w:val="28"/>
        </w:rPr>
        <w:t xml:space="preserve">Meter with effect </w:t>
      </w:r>
      <w:r>
        <w:rPr>
          <w:rFonts w:ascii="A hearing in this case was" w:hAnsi="A hearing in this case was"/>
          <w:sz w:val="28"/>
          <w:szCs w:val="28"/>
        </w:rPr>
        <w:lastRenderedPageBreak/>
        <w:t>from 01.04.2006.  I</w:t>
      </w:r>
      <w:r w:rsidR="00AD48CB">
        <w:rPr>
          <w:rFonts w:ascii="A hearing in this case was" w:hAnsi="A hearing in this case was"/>
          <w:sz w:val="28"/>
          <w:szCs w:val="28"/>
        </w:rPr>
        <w:t>n</w:t>
      </w:r>
      <w:r>
        <w:rPr>
          <w:rFonts w:ascii="A hearing in this case was" w:hAnsi="A hearing in this case was"/>
          <w:sz w:val="28"/>
          <w:szCs w:val="28"/>
        </w:rPr>
        <w:t xml:space="preserve"> this regard, letter dated 08.02.2007 was </w:t>
      </w:r>
      <w:r w:rsidR="0018136B">
        <w:rPr>
          <w:rFonts w:ascii="A hearing in this case was" w:hAnsi="A hearing in this case was"/>
          <w:sz w:val="28"/>
          <w:szCs w:val="28"/>
        </w:rPr>
        <w:t>written</w:t>
      </w:r>
      <w:r>
        <w:rPr>
          <w:rFonts w:ascii="A hearing in this case was" w:hAnsi="A hearing in this case was"/>
          <w:sz w:val="28"/>
          <w:szCs w:val="28"/>
        </w:rPr>
        <w:t xml:space="preserve"> </w:t>
      </w:r>
      <w:r>
        <w:rPr>
          <w:rFonts w:ascii="A hearing in this case was" w:hAnsi="A hearing in this case was" w:hint="eastAsia"/>
          <w:sz w:val="28"/>
          <w:szCs w:val="28"/>
        </w:rPr>
        <w:t>to the</w:t>
      </w:r>
      <w:r>
        <w:rPr>
          <w:rFonts w:ascii="A hearing in this case was" w:hAnsi="A hearing in this case was"/>
          <w:sz w:val="28"/>
          <w:szCs w:val="28"/>
        </w:rPr>
        <w:t xml:space="preserve"> </w:t>
      </w:r>
      <w:r w:rsidR="00887D02">
        <w:rPr>
          <w:rFonts w:ascii="A hearing in this case was" w:hAnsi="A hearing in this case was"/>
          <w:sz w:val="28"/>
          <w:szCs w:val="28"/>
        </w:rPr>
        <w:t>Respondent</w:t>
      </w:r>
      <w:r>
        <w:rPr>
          <w:rFonts w:ascii="A hearing in this case was" w:hAnsi="A hearing in this case was"/>
          <w:sz w:val="28"/>
          <w:szCs w:val="28"/>
        </w:rPr>
        <w:t>.</w:t>
      </w:r>
    </w:p>
    <w:p w:rsidR="0018136B" w:rsidRPr="003B5096" w:rsidRDefault="006C16B9" w:rsidP="00022F1D">
      <w:pPr>
        <w:pStyle w:val="ListParagraph"/>
        <w:numPr>
          <w:ilvl w:val="0"/>
          <w:numId w:val="14"/>
        </w:numPr>
        <w:spacing w:line="480" w:lineRule="auto"/>
        <w:ind w:left="709" w:firstLine="0"/>
        <w:jc w:val="both"/>
        <w:rPr>
          <w:rFonts w:ascii="A hearing in this case was" w:hAnsi="A hearing in this case was"/>
          <w:sz w:val="28"/>
          <w:szCs w:val="28"/>
        </w:rPr>
      </w:pPr>
      <w:r w:rsidRPr="003B5096">
        <w:rPr>
          <w:rFonts w:ascii="A hearing in this case was" w:hAnsi="A hearing in this case was"/>
          <w:sz w:val="28"/>
          <w:szCs w:val="28"/>
        </w:rPr>
        <w:t xml:space="preserve">The </w:t>
      </w:r>
      <w:r w:rsidR="00AD48CB" w:rsidRPr="003B5096">
        <w:rPr>
          <w:rFonts w:ascii="A hearing in this case was" w:hAnsi="A hearing in this case was"/>
          <w:sz w:val="28"/>
          <w:szCs w:val="28"/>
        </w:rPr>
        <w:t>P</w:t>
      </w:r>
      <w:r w:rsidRPr="003B5096">
        <w:rPr>
          <w:rFonts w:ascii="A hearing in this case was" w:hAnsi="A hearing in this case was"/>
          <w:sz w:val="28"/>
          <w:szCs w:val="28"/>
        </w:rPr>
        <w:t>etitioner received the d</w:t>
      </w:r>
      <w:r w:rsidR="009959D8" w:rsidRPr="003B5096">
        <w:rPr>
          <w:rFonts w:ascii="A hearing in this case was" w:hAnsi="A hearing in this case was"/>
          <w:sz w:val="28"/>
          <w:szCs w:val="28"/>
        </w:rPr>
        <w:t>ecision dated 07.07.2009 passed</w:t>
      </w:r>
      <w:r w:rsidR="009959D8" w:rsidRPr="003B5096">
        <w:rPr>
          <w:rFonts w:ascii="A hearing in this case was" w:hAnsi="A hearing in this case was"/>
          <w:sz w:val="28"/>
          <w:szCs w:val="28"/>
        </w:rPr>
        <w:tab/>
      </w:r>
      <w:r w:rsidR="009959D8" w:rsidRPr="003B5096">
        <w:rPr>
          <w:rFonts w:ascii="A hearing in this case was" w:hAnsi="A hearing in this case was"/>
          <w:sz w:val="28"/>
          <w:szCs w:val="28"/>
        </w:rPr>
        <w:tab/>
      </w:r>
      <w:r w:rsidRPr="003B5096">
        <w:rPr>
          <w:rFonts w:ascii="A hearing in this case was" w:hAnsi="A hearing in this case was"/>
          <w:sz w:val="28"/>
          <w:szCs w:val="28"/>
        </w:rPr>
        <w:t xml:space="preserve">by </w:t>
      </w:r>
      <w:r w:rsidR="0018136B" w:rsidRPr="003B5096">
        <w:rPr>
          <w:rFonts w:ascii="A hearing in this case was" w:hAnsi="A hearing in this case was"/>
          <w:sz w:val="28"/>
          <w:szCs w:val="28"/>
        </w:rPr>
        <w:t xml:space="preserve">the </w:t>
      </w:r>
      <w:r w:rsidRPr="003B5096">
        <w:rPr>
          <w:rFonts w:ascii="A hearing in this case was" w:hAnsi="A hearing in this case was"/>
          <w:sz w:val="28"/>
          <w:szCs w:val="28"/>
        </w:rPr>
        <w:t>WTM</w:t>
      </w:r>
      <w:r w:rsidR="0018136B" w:rsidRPr="003B5096">
        <w:rPr>
          <w:rFonts w:ascii="A hearing in this case was" w:hAnsi="A hearing in this case was"/>
          <w:sz w:val="28"/>
          <w:szCs w:val="28"/>
        </w:rPr>
        <w:t>s</w:t>
      </w:r>
      <w:r w:rsidRPr="003B5096">
        <w:rPr>
          <w:rFonts w:ascii="A hearing in this case was" w:hAnsi="A hearing in this case was"/>
          <w:sz w:val="28"/>
          <w:szCs w:val="28"/>
        </w:rPr>
        <w:t xml:space="preserve"> of </w:t>
      </w:r>
      <w:r w:rsidR="00E86826" w:rsidRPr="003B5096">
        <w:rPr>
          <w:rFonts w:ascii="A hearing in this case was" w:hAnsi="A hearing in this case was"/>
          <w:sz w:val="28"/>
          <w:szCs w:val="28"/>
        </w:rPr>
        <w:t xml:space="preserve">the </w:t>
      </w:r>
      <w:r w:rsidR="00A009D6">
        <w:rPr>
          <w:rFonts w:ascii="A hearing in this case was" w:hAnsi="A hearing in this case was"/>
          <w:sz w:val="28"/>
          <w:szCs w:val="28"/>
        </w:rPr>
        <w:t>erstwhile PSEB</w:t>
      </w:r>
      <w:r w:rsidR="00E86826" w:rsidRPr="003B5096">
        <w:rPr>
          <w:rFonts w:ascii="A hearing in this case was" w:hAnsi="A hearing in this case was"/>
          <w:sz w:val="28"/>
          <w:szCs w:val="28"/>
        </w:rPr>
        <w:t xml:space="preserve"> as per which</w:t>
      </w:r>
      <w:r w:rsidR="00174A14" w:rsidRPr="003B5096">
        <w:rPr>
          <w:rFonts w:ascii="A hearing in this case was" w:hAnsi="A hearing in this case was"/>
          <w:sz w:val="28"/>
          <w:szCs w:val="28"/>
        </w:rPr>
        <w:t>,</w:t>
      </w:r>
      <w:r w:rsidR="00DF2F2C">
        <w:rPr>
          <w:rFonts w:ascii="A hearing in this case was" w:hAnsi="A hearing in this case was"/>
          <w:sz w:val="28"/>
          <w:szCs w:val="28"/>
        </w:rPr>
        <w:t xml:space="preserve"> </w:t>
      </w:r>
      <w:r w:rsidR="008F251B" w:rsidRPr="003B5096">
        <w:rPr>
          <w:rFonts w:ascii="A hearing in this case was" w:hAnsi="A hearing in this case was"/>
          <w:sz w:val="28"/>
          <w:szCs w:val="28"/>
        </w:rPr>
        <w:t>a sum</w:t>
      </w:r>
      <w:r w:rsidR="00E86826" w:rsidRPr="003B5096">
        <w:rPr>
          <w:rFonts w:ascii="A hearing in this case was" w:hAnsi="A hearing in this case was"/>
          <w:sz w:val="28"/>
          <w:szCs w:val="28"/>
        </w:rPr>
        <w:tab/>
      </w:r>
      <w:r w:rsidR="002D2708">
        <w:rPr>
          <w:rFonts w:ascii="A hearing in this case was" w:hAnsi="A hearing in this case was"/>
          <w:sz w:val="28"/>
          <w:szCs w:val="28"/>
        </w:rPr>
        <w:t>of</w:t>
      </w:r>
      <w:r w:rsidR="002D2708">
        <w:rPr>
          <w:rFonts w:ascii="A hearing in this case was" w:hAnsi="A hearing in this case was"/>
          <w:sz w:val="28"/>
          <w:szCs w:val="28"/>
        </w:rPr>
        <w:tab/>
      </w:r>
      <w:r w:rsidR="002D2708">
        <w:rPr>
          <w:rFonts w:ascii="A hearing in this case was" w:hAnsi="A hearing in this case was"/>
          <w:sz w:val="28"/>
          <w:szCs w:val="28"/>
        </w:rPr>
        <w:tab/>
      </w:r>
      <w:r w:rsidRPr="003B5096">
        <w:rPr>
          <w:rFonts w:ascii="A hearing in this case was" w:hAnsi="A hearing in this case was"/>
          <w:sz w:val="28"/>
          <w:szCs w:val="28"/>
        </w:rPr>
        <w:t xml:space="preserve">Rs. 3,00,92,783/-, on </w:t>
      </w:r>
      <w:r w:rsidRPr="003B5096">
        <w:rPr>
          <w:rFonts w:ascii="A hearing in this case was" w:hAnsi="A hearing in this case was" w:hint="eastAsia"/>
          <w:sz w:val="28"/>
          <w:szCs w:val="28"/>
        </w:rPr>
        <w:t>account</w:t>
      </w:r>
      <w:r w:rsidRPr="003B5096">
        <w:rPr>
          <w:rFonts w:ascii="A hearing in this case was" w:hAnsi="A hearing in this case was"/>
          <w:sz w:val="28"/>
          <w:szCs w:val="28"/>
        </w:rPr>
        <w:t xml:space="preserve"> of</w:t>
      </w:r>
      <w:r w:rsidR="00922D22">
        <w:rPr>
          <w:rFonts w:ascii="A hearing in this case was" w:hAnsi="A hearing in this case was"/>
          <w:sz w:val="28"/>
          <w:szCs w:val="28"/>
        </w:rPr>
        <w:t xml:space="preserve"> overhauling of  its</w:t>
      </w:r>
      <w:r w:rsidR="00922D22">
        <w:rPr>
          <w:rFonts w:ascii="A hearing in this case was" w:hAnsi="A hearing in this case was"/>
          <w:sz w:val="28"/>
          <w:szCs w:val="28"/>
        </w:rPr>
        <w:tab/>
      </w:r>
      <w:r w:rsidR="002D2708">
        <w:rPr>
          <w:rFonts w:ascii="A hearing in this case was" w:hAnsi="A hearing in this case was"/>
          <w:sz w:val="28"/>
          <w:szCs w:val="28"/>
        </w:rPr>
        <w:t xml:space="preserve"> </w:t>
      </w:r>
      <w:r w:rsidR="00433A7F" w:rsidRPr="003B5096">
        <w:rPr>
          <w:rFonts w:ascii="A hearing in this case was" w:hAnsi="A hearing in this case was"/>
          <w:sz w:val="28"/>
          <w:szCs w:val="28"/>
        </w:rPr>
        <w:t>account</w:t>
      </w:r>
      <w:r w:rsidR="00830615">
        <w:rPr>
          <w:rFonts w:ascii="A hearing in this case was" w:hAnsi="A hearing in this case was"/>
          <w:sz w:val="28"/>
          <w:szCs w:val="28"/>
        </w:rPr>
        <w:tab/>
      </w:r>
      <w:r w:rsidR="00830615">
        <w:rPr>
          <w:rFonts w:ascii="A hearing in this case was" w:hAnsi="A hearing in this case was"/>
          <w:sz w:val="28"/>
          <w:szCs w:val="28"/>
        </w:rPr>
        <w:tab/>
      </w:r>
      <w:r w:rsidR="00BD4D38" w:rsidRPr="003B5096">
        <w:rPr>
          <w:rFonts w:ascii="A hearing in this case was" w:hAnsi="A hearing in this case was"/>
          <w:sz w:val="28"/>
          <w:szCs w:val="28"/>
        </w:rPr>
        <w:t>on</w:t>
      </w:r>
      <w:r w:rsidR="00433A7F" w:rsidRPr="003B5096">
        <w:rPr>
          <w:rFonts w:ascii="A hearing in this case was" w:hAnsi="A hearing in this case was"/>
          <w:sz w:val="28"/>
          <w:szCs w:val="28"/>
        </w:rPr>
        <w:t xml:space="preserve"> </w:t>
      </w:r>
      <w:r w:rsidRPr="003B5096">
        <w:rPr>
          <w:rFonts w:ascii="A hearing in this case was" w:hAnsi="A hearing in this case was"/>
          <w:sz w:val="28"/>
          <w:szCs w:val="28"/>
        </w:rPr>
        <w:t xml:space="preserve">the basis of new 3 Phase 4 </w:t>
      </w:r>
      <w:r w:rsidR="00D90D0A" w:rsidRPr="003B5096">
        <w:rPr>
          <w:rFonts w:ascii="A hearing in this case was" w:hAnsi="A hearing in this case was"/>
          <w:sz w:val="28"/>
          <w:szCs w:val="28"/>
        </w:rPr>
        <w:t>W</w:t>
      </w:r>
      <w:r w:rsidRPr="003B5096">
        <w:rPr>
          <w:rFonts w:ascii="A hearing in this case was" w:hAnsi="A hearing in this case was"/>
          <w:sz w:val="28"/>
          <w:szCs w:val="28"/>
        </w:rPr>
        <w:t xml:space="preserve">ire </w:t>
      </w:r>
      <w:r w:rsidR="0018136B" w:rsidRPr="003B5096">
        <w:rPr>
          <w:rFonts w:ascii="A hearing in this case was" w:hAnsi="A hearing in this case was"/>
          <w:sz w:val="28"/>
          <w:szCs w:val="28"/>
        </w:rPr>
        <w:t xml:space="preserve">Energy </w:t>
      </w:r>
      <w:r w:rsidR="00350C9C">
        <w:rPr>
          <w:rFonts w:ascii="A hearing in this case was" w:hAnsi="A hearing in this case was"/>
          <w:sz w:val="28"/>
          <w:szCs w:val="28"/>
        </w:rPr>
        <w:t>Meter</w:t>
      </w:r>
      <w:r w:rsidR="00830615">
        <w:rPr>
          <w:rFonts w:ascii="A hearing in this case was" w:hAnsi="A hearing in this case was"/>
          <w:sz w:val="28"/>
          <w:szCs w:val="28"/>
        </w:rPr>
        <w:t xml:space="preserve"> </w:t>
      </w:r>
      <w:r w:rsidRPr="003B5096">
        <w:rPr>
          <w:rFonts w:ascii="A hearing in this case was" w:hAnsi="A hearing in this case was"/>
          <w:sz w:val="28"/>
          <w:szCs w:val="28"/>
        </w:rPr>
        <w:t>fr</w:t>
      </w:r>
      <w:r w:rsidR="0018136B" w:rsidRPr="003B5096">
        <w:rPr>
          <w:rFonts w:ascii="A hearing in this case was" w:hAnsi="A hearing in this case was"/>
          <w:sz w:val="28"/>
          <w:szCs w:val="28"/>
        </w:rPr>
        <w:t>o</w:t>
      </w:r>
      <w:r w:rsidR="00C43FB4">
        <w:rPr>
          <w:rFonts w:ascii="A hearing in this case was" w:hAnsi="A hearing in this case was"/>
          <w:sz w:val="28"/>
          <w:szCs w:val="28"/>
        </w:rPr>
        <w:t>m</w:t>
      </w:r>
      <w:r w:rsidR="00C43FB4">
        <w:rPr>
          <w:rFonts w:ascii="A hearing in this case was" w:hAnsi="A hearing in this case was"/>
          <w:sz w:val="28"/>
          <w:szCs w:val="28"/>
        </w:rPr>
        <w:tab/>
      </w:r>
      <w:r w:rsidR="00C43FB4">
        <w:rPr>
          <w:rFonts w:ascii="A hearing in this case was" w:hAnsi="A hearing in this case was"/>
          <w:sz w:val="28"/>
          <w:szCs w:val="28"/>
        </w:rPr>
        <w:tab/>
      </w:r>
      <w:r w:rsidR="00525C6A">
        <w:rPr>
          <w:rFonts w:ascii="A hearing in this case was" w:hAnsi="A hearing in this case was"/>
          <w:sz w:val="28"/>
          <w:szCs w:val="28"/>
        </w:rPr>
        <w:tab/>
      </w:r>
      <w:r w:rsidR="00750143">
        <w:rPr>
          <w:rFonts w:ascii="A hearing in this case was" w:hAnsi="A hearing in this case was"/>
          <w:sz w:val="28"/>
          <w:szCs w:val="28"/>
        </w:rPr>
        <w:t>January</w:t>
      </w:r>
      <w:r w:rsidR="00F8493E">
        <w:rPr>
          <w:rFonts w:ascii="A hearing in this case was" w:hAnsi="A hearing in this case was"/>
          <w:sz w:val="28"/>
          <w:szCs w:val="28"/>
        </w:rPr>
        <w:t>, 2002 to March, 2006, was recoverable from</w:t>
      </w:r>
      <w:r w:rsidR="00C43FB4">
        <w:rPr>
          <w:rFonts w:ascii="A hearing in this case was" w:hAnsi="A hearing in this case was"/>
          <w:sz w:val="28"/>
          <w:szCs w:val="28"/>
        </w:rPr>
        <w:t xml:space="preserve"> </w:t>
      </w:r>
      <w:r w:rsidR="00F8493E">
        <w:rPr>
          <w:rFonts w:ascii="A hearing in this case was" w:hAnsi="A hearing in this case was"/>
          <w:sz w:val="28"/>
          <w:szCs w:val="28"/>
        </w:rPr>
        <w:t>the</w:t>
      </w:r>
      <w:r w:rsidR="000F1D9A">
        <w:rPr>
          <w:rFonts w:ascii="A hearing in this case was" w:hAnsi="A hearing in this case was"/>
          <w:sz w:val="28"/>
          <w:szCs w:val="28"/>
        </w:rPr>
        <w:tab/>
      </w:r>
      <w:r w:rsidR="000F1D9A">
        <w:rPr>
          <w:rFonts w:ascii="A hearing in this case was" w:hAnsi="A hearing in this case was"/>
          <w:sz w:val="28"/>
          <w:szCs w:val="28"/>
        </w:rPr>
        <w:tab/>
      </w:r>
      <w:r w:rsidR="000F1D9A">
        <w:rPr>
          <w:rFonts w:ascii="A hearing in this case was" w:hAnsi="A hearing in this case was"/>
          <w:sz w:val="28"/>
          <w:szCs w:val="28"/>
        </w:rPr>
        <w:tab/>
      </w:r>
      <w:r w:rsidR="00957CC8">
        <w:rPr>
          <w:rFonts w:ascii="A hearing in this case was" w:hAnsi="A hearing in this case was"/>
          <w:sz w:val="28"/>
          <w:szCs w:val="28"/>
        </w:rPr>
        <w:t>P</w:t>
      </w:r>
      <w:r w:rsidR="00F8493E">
        <w:rPr>
          <w:rFonts w:ascii="A hearing in this case was" w:hAnsi="A hearing in this case was"/>
          <w:sz w:val="28"/>
          <w:szCs w:val="28"/>
        </w:rPr>
        <w:t>etitioner.</w:t>
      </w:r>
      <w:r w:rsidR="0018136B" w:rsidRPr="003B5096">
        <w:rPr>
          <w:rFonts w:ascii="A hearing in this case was" w:hAnsi="A hearing in this case was"/>
          <w:sz w:val="28"/>
          <w:szCs w:val="28"/>
        </w:rPr>
        <w:t xml:space="preserve"> </w:t>
      </w:r>
    </w:p>
    <w:p w:rsidR="006C16B9" w:rsidRPr="0018136B" w:rsidRDefault="006C16B9" w:rsidP="009A09B5">
      <w:pPr>
        <w:pStyle w:val="ListParagraph"/>
        <w:numPr>
          <w:ilvl w:val="0"/>
          <w:numId w:val="14"/>
        </w:numPr>
        <w:spacing w:line="480" w:lineRule="auto"/>
        <w:ind w:left="709" w:firstLine="0"/>
        <w:rPr>
          <w:rFonts w:ascii="A hearing in this case was" w:hAnsi="A hearing in this case was"/>
          <w:sz w:val="28"/>
          <w:szCs w:val="28"/>
        </w:rPr>
      </w:pPr>
      <w:r w:rsidRPr="003B5096">
        <w:rPr>
          <w:rFonts w:ascii="A hearing in this case was" w:hAnsi="A hearing in this case was"/>
          <w:sz w:val="28"/>
          <w:szCs w:val="28"/>
        </w:rPr>
        <w:t>The decision taken by the WTM</w:t>
      </w:r>
      <w:r w:rsidR="006D68F5" w:rsidRPr="003B5096">
        <w:rPr>
          <w:rFonts w:ascii="A hearing in this case was" w:hAnsi="A hearing in this case was"/>
          <w:sz w:val="28"/>
          <w:szCs w:val="28"/>
        </w:rPr>
        <w:t>s</w:t>
      </w:r>
      <w:r w:rsidR="008E65A8" w:rsidRPr="003B5096">
        <w:rPr>
          <w:rFonts w:ascii="A hearing in this case was" w:hAnsi="A hearing in this case was"/>
          <w:sz w:val="28"/>
          <w:szCs w:val="28"/>
        </w:rPr>
        <w:t xml:space="preserve"> </w:t>
      </w:r>
      <w:r w:rsidR="00F90880">
        <w:rPr>
          <w:rFonts w:ascii="A hearing in this case was" w:hAnsi="A hearing in this case was"/>
          <w:sz w:val="28"/>
          <w:szCs w:val="28"/>
        </w:rPr>
        <w:t>was apparently</w:t>
      </w:r>
      <w:r w:rsidR="00022F1D">
        <w:rPr>
          <w:rFonts w:ascii="A hearing in this case was" w:hAnsi="A hearing in this case was"/>
          <w:sz w:val="28"/>
          <w:szCs w:val="28"/>
        </w:rPr>
        <w:t xml:space="preserve"> </w:t>
      </w:r>
      <w:r w:rsidR="008E65A8" w:rsidRPr="003B5096">
        <w:rPr>
          <w:rFonts w:ascii="A hearing in this case was" w:hAnsi="A hearing in this case was"/>
          <w:sz w:val="28"/>
          <w:szCs w:val="28"/>
        </w:rPr>
        <w:t>unilateral</w:t>
      </w:r>
      <w:r w:rsidR="005368F3">
        <w:rPr>
          <w:rFonts w:ascii="A hearing in this case was" w:hAnsi="A hearing in this case was"/>
          <w:sz w:val="28"/>
          <w:szCs w:val="28"/>
        </w:rPr>
        <w:tab/>
      </w:r>
      <w:r w:rsidR="005368F3">
        <w:rPr>
          <w:rFonts w:ascii="A hearing in this case was" w:hAnsi="A hearing in this case was"/>
          <w:sz w:val="28"/>
          <w:szCs w:val="28"/>
        </w:rPr>
        <w:tab/>
      </w:r>
      <w:r w:rsidRPr="003B5096">
        <w:rPr>
          <w:rFonts w:ascii="A hearing in this case was" w:hAnsi="A hearing in this case was"/>
          <w:sz w:val="28"/>
          <w:szCs w:val="28"/>
        </w:rPr>
        <w:t xml:space="preserve">and against the principle of natural justice </w:t>
      </w:r>
      <w:r w:rsidR="008C33E4">
        <w:rPr>
          <w:rFonts w:ascii="A hearing in this case was" w:hAnsi="A hearing in this case was"/>
          <w:sz w:val="28"/>
          <w:szCs w:val="28"/>
        </w:rPr>
        <w:t>without</w:t>
      </w:r>
      <w:r w:rsidR="00481B06">
        <w:rPr>
          <w:rFonts w:ascii="A hearing in this case was" w:hAnsi="A hearing in this case was"/>
          <w:sz w:val="28"/>
          <w:szCs w:val="28"/>
        </w:rPr>
        <w:t xml:space="preserve"> </w:t>
      </w:r>
      <w:r w:rsidRPr="003B5096">
        <w:rPr>
          <w:rFonts w:ascii="A hearing in this case was" w:hAnsi="A hearing in this case was"/>
          <w:sz w:val="28"/>
          <w:szCs w:val="28"/>
        </w:rPr>
        <w:t>affording</w:t>
      </w:r>
      <w:r w:rsidR="00581E28">
        <w:rPr>
          <w:rFonts w:ascii="A hearing in this case was" w:hAnsi="A hearing in this case was"/>
          <w:sz w:val="28"/>
          <w:szCs w:val="28"/>
        </w:rPr>
        <w:tab/>
      </w:r>
      <w:r w:rsidR="00581E28">
        <w:rPr>
          <w:rFonts w:ascii="A hearing in this case was" w:hAnsi="A hearing in this case was"/>
          <w:sz w:val="28"/>
          <w:szCs w:val="28"/>
        </w:rPr>
        <w:tab/>
      </w:r>
      <w:r w:rsidRPr="003B5096">
        <w:rPr>
          <w:rFonts w:ascii="A hearing in this case was" w:hAnsi="A hearing in this case was"/>
          <w:sz w:val="28"/>
          <w:szCs w:val="28"/>
        </w:rPr>
        <w:t xml:space="preserve">any opportunity </w:t>
      </w:r>
      <w:r w:rsidR="006D68F5" w:rsidRPr="003B5096">
        <w:rPr>
          <w:rFonts w:ascii="A hearing in this case was" w:hAnsi="A hearing in this case was"/>
          <w:sz w:val="28"/>
          <w:szCs w:val="28"/>
        </w:rPr>
        <w:t xml:space="preserve">to the </w:t>
      </w:r>
      <w:r w:rsidR="0086589B">
        <w:rPr>
          <w:rFonts w:ascii="A hearing in this case was" w:hAnsi="A hearing in this case was"/>
          <w:sz w:val="28"/>
          <w:szCs w:val="28"/>
        </w:rPr>
        <w:t>Petitioner</w:t>
      </w:r>
      <w:r w:rsidR="006D68F5" w:rsidRPr="003B5096">
        <w:rPr>
          <w:rFonts w:ascii="A hearing in this case was" w:hAnsi="A hearing in this case was"/>
          <w:sz w:val="28"/>
          <w:szCs w:val="28"/>
        </w:rPr>
        <w:t xml:space="preserve"> </w:t>
      </w:r>
      <w:r w:rsidR="009C0F7D">
        <w:rPr>
          <w:rFonts w:ascii="A hearing in this case was" w:hAnsi="A hearing in this case was"/>
          <w:sz w:val="28"/>
          <w:szCs w:val="28"/>
        </w:rPr>
        <w:t>of being heard.</w:t>
      </w:r>
      <w:r w:rsidR="00022F1D">
        <w:rPr>
          <w:rFonts w:ascii="A hearing in this case was" w:hAnsi="A hearing in this case was"/>
          <w:sz w:val="28"/>
          <w:szCs w:val="28"/>
        </w:rPr>
        <w:t xml:space="preserve"> </w:t>
      </w:r>
      <w:r w:rsidR="00AF22D5" w:rsidRPr="003B5096">
        <w:rPr>
          <w:rFonts w:ascii="A hearing in this case was" w:hAnsi="A hearing in this case was"/>
          <w:sz w:val="28"/>
          <w:szCs w:val="28"/>
        </w:rPr>
        <w:t>T</w:t>
      </w:r>
      <w:r w:rsidRPr="003B5096">
        <w:rPr>
          <w:rFonts w:ascii="A hearing in this case was" w:hAnsi="A hearing in this case was"/>
          <w:sz w:val="28"/>
          <w:szCs w:val="28"/>
        </w:rPr>
        <w:t>hus,</w:t>
      </w:r>
      <w:r w:rsidR="00581E28">
        <w:rPr>
          <w:rFonts w:ascii="A hearing in this case was" w:hAnsi="A hearing in this case was"/>
          <w:sz w:val="28"/>
          <w:szCs w:val="28"/>
        </w:rPr>
        <w:t xml:space="preserve"> </w:t>
      </w:r>
      <w:r w:rsidR="009F674D" w:rsidRPr="003B5096">
        <w:rPr>
          <w:rFonts w:ascii="A hearing in this case was" w:hAnsi="A hearing in this case was"/>
          <w:sz w:val="28"/>
          <w:szCs w:val="28"/>
        </w:rPr>
        <w:t>the</w:t>
      </w:r>
      <w:r w:rsidR="00154573">
        <w:rPr>
          <w:rFonts w:ascii="A hearing in this case was" w:hAnsi="A hearing in this case was"/>
          <w:sz w:val="28"/>
          <w:szCs w:val="28"/>
        </w:rPr>
        <w:tab/>
      </w:r>
      <w:r w:rsidR="00154573">
        <w:rPr>
          <w:rFonts w:ascii="A hearing in this case was" w:hAnsi="A hearing in this case was"/>
          <w:sz w:val="28"/>
          <w:szCs w:val="28"/>
        </w:rPr>
        <w:tab/>
      </w:r>
      <w:r w:rsidRPr="003B5096">
        <w:rPr>
          <w:rFonts w:ascii="A hearing in this case was" w:hAnsi="A hearing in this case was"/>
          <w:sz w:val="28"/>
          <w:szCs w:val="28"/>
        </w:rPr>
        <w:t>decision dated 07.07.2009</w:t>
      </w:r>
      <w:r w:rsidR="008D185B">
        <w:rPr>
          <w:rFonts w:ascii="A hearing in this case was" w:hAnsi="A hearing in this case was"/>
          <w:sz w:val="28"/>
          <w:szCs w:val="28"/>
        </w:rPr>
        <w:t>,</w:t>
      </w:r>
      <w:r w:rsidRPr="003B5096">
        <w:rPr>
          <w:rFonts w:ascii="A hearing in this case was" w:hAnsi="A hearing in this case was"/>
          <w:sz w:val="28"/>
          <w:szCs w:val="28"/>
        </w:rPr>
        <w:t xml:space="preserve"> </w:t>
      </w:r>
      <w:r w:rsidR="00547D10">
        <w:rPr>
          <w:rFonts w:ascii="A hearing in this case was" w:hAnsi="A hearing in this case was"/>
          <w:sz w:val="28"/>
          <w:szCs w:val="28"/>
        </w:rPr>
        <w:t xml:space="preserve"> </w:t>
      </w:r>
      <w:r w:rsidRPr="003B5096">
        <w:rPr>
          <w:rFonts w:ascii="A hearing in this case was" w:hAnsi="A hearing in this case was"/>
          <w:sz w:val="28"/>
          <w:szCs w:val="28"/>
        </w:rPr>
        <w:t xml:space="preserve">taken </w:t>
      </w:r>
      <w:r w:rsidR="00547D10">
        <w:rPr>
          <w:rFonts w:ascii="A hearing in this case was" w:hAnsi="A hearing in this case was"/>
          <w:sz w:val="28"/>
          <w:szCs w:val="28"/>
        </w:rPr>
        <w:t xml:space="preserve"> </w:t>
      </w:r>
      <w:r w:rsidRPr="003B5096">
        <w:rPr>
          <w:rFonts w:ascii="A hearing in this case was" w:hAnsi="A hearing in this case was"/>
          <w:sz w:val="28"/>
          <w:szCs w:val="28"/>
        </w:rPr>
        <w:t xml:space="preserve">by </w:t>
      </w:r>
      <w:r w:rsidR="00547D10">
        <w:rPr>
          <w:rFonts w:ascii="A hearing in this case was" w:hAnsi="A hearing in this case was"/>
          <w:sz w:val="28"/>
          <w:szCs w:val="28"/>
        </w:rPr>
        <w:t xml:space="preserve"> </w:t>
      </w:r>
      <w:r w:rsidR="001B04E0">
        <w:rPr>
          <w:rFonts w:ascii="A hearing in this case was" w:hAnsi="A hearing in this case was"/>
          <w:sz w:val="28"/>
          <w:szCs w:val="28"/>
        </w:rPr>
        <w:t xml:space="preserve">the </w:t>
      </w:r>
      <w:r w:rsidR="00547D10">
        <w:rPr>
          <w:rFonts w:ascii="A hearing in this case was" w:hAnsi="A hearing in this case was"/>
          <w:sz w:val="28"/>
          <w:szCs w:val="28"/>
        </w:rPr>
        <w:t xml:space="preserve"> </w:t>
      </w:r>
      <w:r w:rsidRPr="003B5096">
        <w:rPr>
          <w:rFonts w:ascii="A hearing in this case was" w:hAnsi="A hearing in this case was"/>
          <w:sz w:val="28"/>
          <w:szCs w:val="28"/>
        </w:rPr>
        <w:t>WTM</w:t>
      </w:r>
      <w:r w:rsidR="00196281" w:rsidRPr="003B5096">
        <w:rPr>
          <w:rFonts w:ascii="A hearing in this case was" w:hAnsi="A hearing in this case was"/>
          <w:sz w:val="28"/>
          <w:szCs w:val="28"/>
        </w:rPr>
        <w:t>s</w:t>
      </w:r>
      <w:r w:rsidR="00547D10">
        <w:rPr>
          <w:rFonts w:ascii="A hearing in this case was" w:hAnsi="A hearing in this case was"/>
          <w:sz w:val="28"/>
          <w:szCs w:val="28"/>
        </w:rPr>
        <w:t>,</w:t>
      </w:r>
      <w:r w:rsidR="00154573">
        <w:rPr>
          <w:rFonts w:ascii="A hearing in this case was" w:hAnsi="A hearing in this case was"/>
          <w:sz w:val="28"/>
          <w:szCs w:val="28"/>
        </w:rPr>
        <w:t xml:space="preserve"> </w:t>
      </w:r>
      <w:r w:rsidR="00547D10">
        <w:rPr>
          <w:rFonts w:ascii="A hearing in this case was" w:hAnsi="A hearing in this case was"/>
          <w:sz w:val="28"/>
          <w:szCs w:val="28"/>
        </w:rPr>
        <w:t xml:space="preserve"> </w:t>
      </w:r>
      <w:r w:rsidR="006D68F5" w:rsidRPr="003B5096">
        <w:rPr>
          <w:rFonts w:ascii="A hearing in this case was" w:hAnsi="A hearing in this case was"/>
          <w:sz w:val="28"/>
          <w:szCs w:val="28"/>
        </w:rPr>
        <w:t>wa</w:t>
      </w:r>
      <w:r w:rsidRPr="003B5096">
        <w:rPr>
          <w:rFonts w:ascii="A hearing in this case was" w:hAnsi="A hearing in this case was"/>
          <w:sz w:val="28"/>
          <w:szCs w:val="28"/>
        </w:rPr>
        <w:t>s</w:t>
      </w:r>
      <w:r w:rsidR="0093356E">
        <w:rPr>
          <w:rFonts w:ascii="A hearing in this case was" w:hAnsi="A hearing in this case was"/>
          <w:sz w:val="28"/>
          <w:szCs w:val="28"/>
        </w:rPr>
        <w:tab/>
      </w:r>
      <w:r w:rsidR="0093356E">
        <w:rPr>
          <w:rFonts w:ascii="A hearing in this case was" w:hAnsi="A hearing in this case was"/>
          <w:sz w:val="28"/>
          <w:szCs w:val="28"/>
        </w:rPr>
        <w:tab/>
      </w:r>
      <w:r w:rsidR="0093356E">
        <w:rPr>
          <w:rFonts w:ascii="A hearing in this case was" w:hAnsi="A hearing in this case was"/>
          <w:sz w:val="28"/>
          <w:szCs w:val="28"/>
        </w:rPr>
        <w:tab/>
      </w:r>
      <w:r w:rsidR="00B663C8" w:rsidRPr="003B5096">
        <w:rPr>
          <w:rFonts w:ascii="A hearing in this case was" w:hAnsi="A hearing in this case was"/>
          <w:sz w:val="28"/>
          <w:szCs w:val="28"/>
        </w:rPr>
        <w:t>apparently</w:t>
      </w:r>
      <w:r w:rsidR="0019576A">
        <w:rPr>
          <w:rFonts w:ascii="A hearing in this case was" w:hAnsi="A hearing in this case was"/>
          <w:sz w:val="28"/>
          <w:szCs w:val="28"/>
        </w:rPr>
        <w:t xml:space="preserve"> </w:t>
      </w:r>
      <w:r w:rsidR="00AF22D5" w:rsidRPr="003B5096">
        <w:rPr>
          <w:rFonts w:ascii="A hearing in this case was" w:hAnsi="A hearing in this case was"/>
          <w:sz w:val="28"/>
          <w:szCs w:val="28"/>
        </w:rPr>
        <w:t>unjust, improper and illegal</w:t>
      </w:r>
      <w:r w:rsidR="006D68F5" w:rsidRPr="003B5096">
        <w:rPr>
          <w:rFonts w:ascii="A hearing in this case was" w:hAnsi="A hearing in this case was"/>
          <w:sz w:val="28"/>
          <w:szCs w:val="28"/>
        </w:rPr>
        <w:t>, h</w:t>
      </w:r>
      <w:r w:rsidR="00AF22D5" w:rsidRPr="003B5096">
        <w:rPr>
          <w:rFonts w:ascii="A hearing in this case was" w:hAnsi="A hearing in this case was"/>
          <w:sz w:val="28"/>
          <w:szCs w:val="28"/>
        </w:rPr>
        <w:t>enc</w:t>
      </w:r>
      <w:r w:rsidR="00C60E77">
        <w:rPr>
          <w:rFonts w:ascii="A hearing in this case was" w:hAnsi="A hearing in this case was"/>
          <w:sz w:val="28"/>
          <w:szCs w:val="28"/>
        </w:rPr>
        <w:t>e</w:t>
      </w:r>
      <w:r w:rsidR="00481B06">
        <w:rPr>
          <w:rFonts w:ascii="A hearing in this case was" w:hAnsi="A hearing in this case was"/>
          <w:sz w:val="28"/>
          <w:szCs w:val="28"/>
        </w:rPr>
        <w:t xml:space="preserve">, </w:t>
      </w:r>
      <w:r w:rsidR="00CB0AB7">
        <w:rPr>
          <w:rFonts w:ascii="A hearing in this case was" w:hAnsi="A hearing in this case was"/>
          <w:sz w:val="28"/>
          <w:szCs w:val="28"/>
        </w:rPr>
        <w:t>liable to be</w:t>
      </w:r>
      <w:r w:rsidR="000E2479">
        <w:rPr>
          <w:rFonts w:ascii="A hearing in this case was" w:hAnsi="A hearing in this case was"/>
          <w:sz w:val="28"/>
          <w:szCs w:val="28"/>
        </w:rPr>
        <w:t xml:space="preserve"> </w:t>
      </w:r>
      <w:r w:rsidR="00196281" w:rsidRPr="003B5096">
        <w:rPr>
          <w:rFonts w:ascii="A hearing in this case was" w:hAnsi="A hearing in this case was"/>
          <w:sz w:val="28"/>
          <w:szCs w:val="28"/>
        </w:rPr>
        <w:t>set</w:t>
      </w:r>
      <w:r w:rsidR="009808CE">
        <w:rPr>
          <w:rFonts w:ascii="A hearing in this case was" w:hAnsi="A hearing in this case was"/>
          <w:sz w:val="28"/>
          <w:szCs w:val="28"/>
        </w:rPr>
        <w:tab/>
      </w:r>
      <w:r w:rsidR="009808CE">
        <w:rPr>
          <w:rFonts w:ascii="A hearing in this case was" w:hAnsi="A hearing in this case was"/>
          <w:sz w:val="28"/>
          <w:szCs w:val="28"/>
        </w:rPr>
        <w:tab/>
      </w:r>
      <w:r w:rsidR="00196281" w:rsidRPr="003B5096">
        <w:rPr>
          <w:rFonts w:ascii="A hearing in this case was" w:hAnsi="A hearing in this case was"/>
          <w:sz w:val="28"/>
          <w:szCs w:val="28"/>
        </w:rPr>
        <w:t>aside being</w:t>
      </w:r>
      <w:r w:rsidR="00670B20">
        <w:rPr>
          <w:rFonts w:ascii="A hearing in this case was" w:hAnsi="A hearing in this case was"/>
          <w:sz w:val="28"/>
          <w:szCs w:val="28"/>
        </w:rPr>
        <w:tab/>
      </w:r>
      <w:r w:rsidR="00AF22D5" w:rsidRPr="003B5096">
        <w:rPr>
          <w:rFonts w:ascii="A hearing in this case was" w:hAnsi="A hearing in this case was"/>
          <w:sz w:val="28"/>
          <w:szCs w:val="28"/>
        </w:rPr>
        <w:t>not sustainable in the eyes of law</w:t>
      </w:r>
      <w:r w:rsidR="00AF22D5" w:rsidRPr="0018136B">
        <w:rPr>
          <w:rFonts w:ascii="A hearing in this case was" w:hAnsi="A hearing in this case was"/>
          <w:sz w:val="28"/>
          <w:szCs w:val="28"/>
        </w:rPr>
        <w:t>.</w:t>
      </w:r>
    </w:p>
    <w:p w:rsidR="00AF22D5" w:rsidRDefault="00AF22D5" w:rsidP="00CB0AB7">
      <w:pPr>
        <w:pStyle w:val="ListParagraph"/>
        <w:numPr>
          <w:ilvl w:val="0"/>
          <w:numId w:val="14"/>
        </w:numPr>
        <w:spacing w:line="480" w:lineRule="auto"/>
        <w:ind w:hanging="873"/>
        <w:jc w:val="both"/>
        <w:rPr>
          <w:rFonts w:ascii="A hearing in this case was" w:hAnsi="A hearing in this case was"/>
          <w:sz w:val="28"/>
          <w:szCs w:val="28"/>
        </w:rPr>
      </w:pPr>
      <w:r>
        <w:rPr>
          <w:rFonts w:ascii="A hearing in this case was" w:hAnsi="A hearing in this case was"/>
          <w:sz w:val="28"/>
          <w:szCs w:val="28"/>
        </w:rPr>
        <w:t>Several meeting</w:t>
      </w:r>
      <w:r w:rsidR="00196281">
        <w:rPr>
          <w:rFonts w:ascii="A hearing in this case was" w:hAnsi="A hearing in this case was"/>
          <w:sz w:val="28"/>
          <w:szCs w:val="28"/>
        </w:rPr>
        <w:t>s</w:t>
      </w:r>
      <w:r>
        <w:rPr>
          <w:rFonts w:ascii="A hearing in this case was" w:hAnsi="A hearing in this case was"/>
          <w:sz w:val="28"/>
          <w:szCs w:val="28"/>
        </w:rPr>
        <w:t xml:space="preserve"> were held between the </w:t>
      </w:r>
      <w:r w:rsidR="00E16D70">
        <w:rPr>
          <w:rFonts w:ascii="A hearing in this case was" w:hAnsi="A hearing in this case was"/>
          <w:sz w:val="28"/>
          <w:szCs w:val="28"/>
        </w:rPr>
        <w:t>Petitioner</w:t>
      </w:r>
      <w:r w:rsidRPr="00D32B49">
        <w:rPr>
          <w:rFonts w:ascii="A hearing in this case was" w:hAnsi="A hearing in this case was"/>
          <w:color w:val="C0504D" w:themeColor="accent2"/>
          <w:sz w:val="28"/>
          <w:szCs w:val="28"/>
        </w:rPr>
        <w:t xml:space="preserve"> </w:t>
      </w:r>
      <w:r w:rsidRPr="00E16D70">
        <w:rPr>
          <w:rFonts w:ascii="A hearing in this case was" w:hAnsi="A hearing in this case was"/>
          <w:sz w:val="28"/>
          <w:szCs w:val="28"/>
        </w:rPr>
        <w:t xml:space="preserve">and the </w:t>
      </w:r>
      <w:r w:rsidR="00E16D70" w:rsidRPr="00E16D70">
        <w:rPr>
          <w:rFonts w:ascii="A hearing in this case was" w:hAnsi="A hearing in this case was"/>
          <w:sz w:val="28"/>
          <w:szCs w:val="28"/>
        </w:rPr>
        <w:t xml:space="preserve">Respondent </w:t>
      </w:r>
      <w:r w:rsidR="000F20CD">
        <w:rPr>
          <w:rFonts w:ascii="A hearing in this case was" w:hAnsi="A hearing in this case was"/>
          <w:sz w:val="28"/>
          <w:szCs w:val="28"/>
        </w:rPr>
        <w:t>authorities</w:t>
      </w:r>
      <w:r w:rsidRPr="00D32B49">
        <w:rPr>
          <w:rFonts w:ascii="A hearing in this case was" w:hAnsi="A hearing in this case was"/>
          <w:color w:val="C0504D" w:themeColor="accent2"/>
          <w:sz w:val="28"/>
          <w:szCs w:val="28"/>
        </w:rPr>
        <w:t>.</w:t>
      </w:r>
      <w:r>
        <w:rPr>
          <w:rFonts w:ascii="A hearing in this case was" w:hAnsi="A hearing in this case was"/>
          <w:sz w:val="28"/>
          <w:szCs w:val="28"/>
        </w:rPr>
        <w:t xml:space="preserve">  But</w:t>
      </w:r>
      <w:r w:rsidR="00196281">
        <w:rPr>
          <w:rFonts w:ascii="A hearing in this case was" w:hAnsi="A hearing in this case was"/>
          <w:sz w:val="28"/>
          <w:szCs w:val="28"/>
        </w:rPr>
        <w:t>,</w:t>
      </w:r>
      <w:r>
        <w:rPr>
          <w:rFonts w:ascii="A hearing in this case was" w:hAnsi="A hearing in this case was"/>
          <w:sz w:val="28"/>
          <w:szCs w:val="28"/>
        </w:rPr>
        <w:t xml:space="preserve"> nothing fruitful </w:t>
      </w:r>
      <w:r>
        <w:rPr>
          <w:rFonts w:ascii="A hearing in this case was" w:hAnsi="A hearing in this case was" w:hint="eastAsia"/>
          <w:sz w:val="28"/>
          <w:szCs w:val="28"/>
        </w:rPr>
        <w:t>happened</w:t>
      </w:r>
      <w:r>
        <w:rPr>
          <w:rFonts w:ascii="A hearing in this case was" w:hAnsi="A hearing in this case was"/>
          <w:sz w:val="28"/>
          <w:szCs w:val="28"/>
        </w:rPr>
        <w:t>.</w:t>
      </w:r>
    </w:p>
    <w:p w:rsidR="00AF22D5" w:rsidRPr="005B1303" w:rsidRDefault="005B1303" w:rsidP="005B1303">
      <w:pPr>
        <w:pStyle w:val="ListParagraph"/>
        <w:numPr>
          <w:ilvl w:val="0"/>
          <w:numId w:val="14"/>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 </w:t>
      </w:r>
      <w:r w:rsidR="00AF22D5" w:rsidRPr="005B1303">
        <w:rPr>
          <w:rFonts w:ascii="A hearing in this case was" w:hAnsi="A hearing in this case was"/>
          <w:sz w:val="28"/>
          <w:szCs w:val="28"/>
        </w:rPr>
        <w:t xml:space="preserve">The </w:t>
      </w:r>
      <w:r w:rsidR="00821E1D">
        <w:rPr>
          <w:rFonts w:ascii="A hearing in this case was" w:hAnsi="A hearing in this case was"/>
          <w:sz w:val="28"/>
          <w:szCs w:val="28"/>
        </w:rPr>
        <w:t>Respondent</w:t>
      </w:r>
      <w:r w:rsidR="00B330C4" w:rsidRPr="005B1303">
        <w:rPr>
          <w:rFonts w:ascii="A hearing in this case was" w:hAnsi="A hearing in this case was"/>
          <w:sz w:val="28"/>
          <w:szCs w:val="28"/>
        </w:rPr>
        <w:t xml:space="preserve"> </w:t>
      </w:r>
      <w:r w:rsidR="00AF22D5" w:rsidRPr="005B1303">
        <w:rPr>
          <w:rFonts w:ascii="A hearing in this case was" w:hAnsi="A hearing in this case was"/>
          <w:sz w:val="28"/>
          <w:szCs w:val="28"/>
        </w:rPr>
        <w:t>failed to give the basis of calculati</w:t>
      </w:r>
      <w:r w:rsidR="001D67D6">
        <w:rPr>
          <w:rFonts w:ascii="A hearing in this case was" w:hAnsi="A hearing in this case was"/>
          <w:sz w:val="28"/>
          <w:szCs w:val="28"/>
        </w:rPr>
        <w:t>o</w:t>
      </w:r>
      <w:r w:rsidR="00AF22D5" w:rsidRPr="005B1303">
        <w:rPr>
          <w:rFonts w:ascii="A hearing in this case was" w:hAnsi="A hearing in this case was"/>
          <w:sz w:val="28"/>
          <w:szCs w:val="28"/>
        </w:rPr>
        <w:t>n</w:t>
      </w:r>
      <w:r w:rsidR="001D67D6">
        <w:rPr>
          <w:rFonts w:ascii="A hearing in this case was" w:hAnsi="A hearing in this case was"/>
          <w:sz w:val="28"/>
          <w:szCs w:val="28"/>
        </w:rPr>
        <w:t>s</w:t>
      </w:r>
      <w:r w:rsidR="00AF22D5" w:rsidRPr="005B1303">
        <w:rPr>
          <w:rFonts w:ascii="A hearing in this case was" w:hAnsi="A hearing in this case was"/>
          <w:sz w:val="28"/>
          <w:szCs w:val="28"/>
        </w:rPr>
        <w:t xml:space="preserve"> for 10.96% enhancement of consumption. </w:t>
      </w:r>
      <w:r w:rsidR="00C21474">
        <w:rPr>
          <w:rFonts w:ascii="A hearing in this case was" w:hAnsi="A hearing in this case was"/>
          <w:sz w:val="28"/>
          <w:szCs w:val="28"/>
        </w:rPr>
        <w:t>The l</w:t>
      </w:r>
      <w:r w:rsidR="00AF22D5" w:rsidRPr="005B1303">
        <w:rPr>
          <w:rFonts w:ascii="A hearing in this case was" w:hAnsi="A hearing in this case was"/>
          <w:sz w:val="28"/>
          <w:szCs w:val="28"/>
        </w:rPr>
        <w:t>etters dated 30.05.2005 and 08.02.2007</w:t>
      </w:r>
      <w:r w:rsidR="007B1871">
        <w:rPr>
          <w:rFonts w:ascii="A hearing in this case was" w:hAnsi="A hearing in this case was"/>
          <w:sz w:val="28"/>
          <w:szCs w:val="28"/>
        </w:rPr>
        <w:t xml:space="preserve">, </w:t>
      </w:r>
      <w:r w:rsidR="00C21474">
        <w:rPr>
          <w:rFonts w:ascii="A hearing in this case was" w:hAnsi="A hearing in this case was"/>
          <w:sz w:val="28"/>
          <w:szCs w:val="28"/>
        </w:rPr>
        <w:t xml:space="preserve">written </w:t>
      </w:r>
      <w:r w:rsidR="00917C4B">
        <w:rPr>
          <w:rFonts w:ascii="A hearing in this case was" w:hAnsi="A hearing in this case was"/>
          <w:sz w:val="28"/>
          <w:szCs w:val="28"/>
        </w:rPr>
        <w:t>by the Petitioner t</w:t>
      </w:r>
      <w:r w:rsidR="00C21474">
        <w:rPr>
          <w:rFonts w:ascii="A hearing in this case was" w:hAnsi="A hearing in this case was"/>
          <w:sz w:val="28"/>
          <w:szCs w:val="28"/>
        </w:rPr>
        <w:t xml:space="preserve">o the </w:t>
      </w:r>
      <w:r w:rsidR="00917C4B">
        <w:rPr>
          <w:rFonts w:ascii="A hearing in this case was" w:hAnsi="A hearing in this case was"/>
          <w:sz w:val="28"/>
          <w:szCs w:val="28"/>
        </w:rPr>
        <w:t xml:space="preserve">Respondent may be </w:t>
      </w:r>
      <w:r w:rsidR="00AF22D5" w:rsidRPr="005B1303">
        <w:rPr>
          <w:rFonts w:ascii="A hearing in this case was" w:hAnsi="A hearing in this case was"/>
          <w:sz w:val="28"/>
          <w:szCs w:val="28"/>
        </w:rPr>
        <w:t xml:space="preserve"> referred to in this regard.</w:t>
      </w:r>
    </w:p>
    <w:p w:rsidR="007D5CC4" w:rsidRPr="001D67D6" w:rsidRDefault="007D5CC4" w:rsidP="00913193">
      <w:pPr>
        <w:pStyle w:val="ListParagraph"/>
        <w:numPr>
          <w:ilvl w:val="0"/>
          <w:numId w:val="14"/>
        </w:numPr>
        <w:spacing w:line="480" w:lineRule="auto"/>
        <w:jc w:val="both"/>
        <w:rPr>
          <w:rFonts w:ascii="A hearing in this case was" w:hAnsi="A hearing in this case was"/>
          <w:sz w:val="28"/>
          <w:szCs w:val="28"/>
        </w:rPr>
      </w:pPr>
      <w:r w:rsidRPr="001D67D6">
        <w:rPr>
          <w:rFonts w:ascii="A hearing in this case was" w:hAnsi="A hearing in this case was"/>
          <w:sz w:val="28"/>
          <w:szCs w:val="28"/>
        </w:rPr>
        <w:t xml:space="preserve">The </w:t>
      </w:r>
      <w:r w:rsidR="001D67D6" w:rsidRPr="001D67D6">
        <w:rPr>
          <w:rFonts w:ascii="A hearing in this case was" w:hAnsi="A hearing in this case was"/>
          <w:sz w:val="28"/>
          <w:szCs w:val="28"/>
        </w:rPr>
        <w:t>Respondent</w:t>
      </w:r>
      <w:r w:rsidRPr="001D67D6">
        <w:rPr>
          <w:rFonts w:ascii="A hearing in this case was" w:hAnsi="A hearing in this case was"/>
          <w:sz w:val="28"/>
          <w:szCs w:val="28"/>
        </w:rPr>
        <w:t xml:space="preserve"> raised the electricity bill for Rs. 40,74,430/- in the month of June, 2001.  Admittedly, the </w:t>
      </w:r>
      <w:r w:rsidR="00C21474" w:rsidRPr="001D67D6">
        <w:rPr>
          <w:rFonts w:ascii="A hearing in this case was" w:hAnsi="A hearing in this case was"/>
          <w:sz w:val="28"/>
          <w:szCs w:val="28"/>
        </w:rPr>
        <w:t>E</w:t>
      </w:r>
      <w:r w:rsidRPr="001D67D6">
        <w:rPr>
          <w:rFonts w:ascii="A hearing in this case was" w:hAnsi="A hearing in this case was"/>
          <w:sz w:val="28"/>
          <w:szCs w:val="28"/>
        </w:rPr>
        <w:t xml:space="preserve">nergy </w:t>
      </w:r>
      <w:r w:rsidR="00C21474" w:rsidRPr="001D67D6">
        <w:rPr>
          <w:rFonts w:ascii="A hearing in this case was" w:hAnsi="A hearing in this case was"/>
          <w:sz w:val="28"/>
          <w:szCs w:val="28"/>
        </w:rPr>
        <w:t>M</w:t>
      </w:r>
      <w:r w:rsidRPr="001D67D6">
        <w:rPr>
          <w:rFonts w:ascii="A hearing in this case was" w:hAnsi="A hearing in this case was"/>
          <w:sz w:val="28"/>
          <w:szCs w:val="28"/>
        </w:rPr>
        <w:t xml:space="preserve">eter </w:t>
      </w:r>
      <w:r w:rsidRPr="001D67D6">
        <w:rPr>
          <w:rFonts w:ascii="A hearing in this case was" w:hAnsi="A hearing in this case was"/>
          <w:sz w:val="28"/>
          <w:szCs w:val="28"/>
        </w:rPr>
        <w:lastRenderedPageBreak/>
        <w:t xml:space="preserve">was defective during this period for which the amount </w:t>
      </w:r>
      <w:r w:rsidR="001D67D6" w:rsidRPr="001D67D6">
        <w:rPr>
          <w:rFonts w:ascii="A hearing in this case was" w:hAnsi="A hearing in this case was"/>
          <w:sz w:val="28"/>
          <w:szCs w:val="28"/>
        </w:rPr>
        <w:t xml:space="preserve">charged on account of </w:t>
      </w:r>
      <w:r w:rsidRPr="001D67D6">
        <w:rPr>
          <w:rFonts w:ascii="A hearing in this case was" w:hAnsi="A hearing in this case was"/>
          <w:sz w:val="28"/>
          <w:szCs w:val="28"/>
        </w:rPr>
        <w:t xml:space="preserve">PF and MD was </w:t>
      </w:r>
      <w:r w:rsidR="001D67D6" w:rsidRPr="001D67D6">
        <w:rPr>
          <w:rFonts w:ascii="A hearing in this case was" w:hAnsi="A hearing in this case was"/>
          <w:sz w:val="28"/>
          <w:szCs w:val="28"/>
        </w:rPr>
        <w:t>based</w:t>
      </w:r>
      <w:r w:rsidRPr="001D67D6">
        <w:rPr>
          <w:rFonts w:ascii="A hearing in this case was" w:hAnsi="A hearing in this case was"/>
          <w:sz w:val="28"/>
          <w:szCs w:val="28"/>
        </w:rPr>
        <w:t xml:space="preserve"> on wrong readings.  </w:t>
      </w:r>
    </w:p>
    <w:p w:rsidR="00AF22D5" w:rsidRDefault="00C361A9" w:rsidP="00913193">
      <w:pPr>
        <w:pStyle w:val="ListParagraph"/>
        <w:numPr>
          <w:ilvl w:val="0"/>
          <w:numId w:val="14"/>
        </w:numPr>
        <w:spacing w:line="480" w:lineRule="auto"/>
        <w:jc w:val="both"/>
        <w:rPr>
          <w:rFonts w:ascii="A hearing in this case was" w:hAnsi="A hearing in this case was"/>
          <w:sz w:val="28"/>
          <w:szCs w:val="28"/>
        </w:rPr>
      </w:pPr>
      <w:r w:rsidRPr="001D67D6">
        <w:rPr>
          <w:rFonts w:ascii="A hearing in this case was" w:hAnsi="A hearing in this case was"/>
          <w:sz w:val="28"/>
          <w:szCs w:val="28"/>
        </w:rPr>
        <w:t>T</w:t>
      </w:r>
      <w:r w:rsidR="007D5CC4" w:rsidRPr="001D67D6">
        <w:rPr>
          <w:rFonts w:ascii="A hearing in this case was" w:hAnsi="A hearing in this case was"/>
          <w:sz w:val="28"/>
          <w:szCs w:val="28"/>
        </w:rPr>
        <w:t xml:space="preserve">he </w:t>
      </w:r>
      <w:r w:rsidR="00450D18" w:rsidRPr="001D67D6">
        <w:rPr>
          <w:rFonts w:ascii="A hearing in this case was" w:hAnsi="A hearing in this case was"/>
          <w:sz w:val="28"/>
          <w:szCs w:val="28"/>
        </w:rPr>
        <w:t>P</w:t>
      </w:r>
      <w:r w:rsidR="007D5CC4" w:rsidRPr="001D67D6">
        <w:rPr>
          <w:rFonts w:ascii="A hearing in this case was" w:hAnsi="A hearing in this case was"/>
          <w:sz w:val="28"/>
          <w:szCs w:val="28"/>
        </w:rPr>
        <w:t xml:space="preserve">etitioner calculated the amount of Rs. 22,42,530/- </w:t>
      </w:r>
      <w:r w:rsidR="007D5CC4" w:rsidRPr="00704006">
        <w:rPr>
          <w:rFonts w:ascii="A hearing in this case was" w:hAnsi="A hearing in this case was"/>
          <w:b/>
          <w:sz w:val="28"/>
          <w:szCs w:val="28"/>
        </w:rPr>
        <w:t>after deducting the</w:t>
      </w:r>
      <w:r w:rsidR="00E559CE" w:rsidRPr="00704006">
        <w:rPr>
          <w:rFonts w:ascii="A hearing in this case was" w:hAnsi="A hearing in this case was"/>
          <w:b/>
          <w:sz w:val="28"/>
          <w:szCs w:val="28"/>
        </w:rPr>
        <w:t xml:space="preserve"> incorrectly charged </w:t>
      </w:r>
      <w:r w:rsidR="007D5CC4" w:rsidRPr="00704006">
        <w:rPr>
          <w:rFonts w:ascii="A hearing in this case was" w:hAnsi="A hearing in this case was"/>
          <w:b/>
          <w:sz w:val="28"/>
          <w:szCs w:val="28"/>
        </w:rPr>
        <w:t xml:space="preserve">amount </w:t>
      </w:r>
      <w:r w:rsidR="00893089">
        <w:rPr>
          <w:rFonts w:ascii="A hearing in this case was" w:hAnsi="A hearing in this case was"/>
          <w:b/>
          <w:sz w:val="28"/>
          <w:szCs w:val="28"/>
        </w:rPr>
        <w:t>f</w:t>
      </w:r>
      <w:r w:rsidR="007D5CC4" w:rsidRPr="00704006">
        <w:rPr>
          <w:rFonts w:ascii="A hearing in this case was" w:hAnsi="A hearing in this case was"/>
          <w:b/>
          <w:sz w:val="28"/>
          <w:szCs w:val="28"/>
        </w:rPr>
        <w:t>o</w:t>
      </w:r>
      <w:r w:rsidR="00893089">
        <w:rPr>
          <w:rFonts w:ascii="A hearing in this case was" w:hAnsi="A hearing in this case was"/>
          <w:b/>
          <w:sz w:val="28"/>
          <w:szCs w:val="28"/>
        </w:rPr>
        <w:t xml:space="preserve">r </w:t>
      </w:r>
      <w:r w:rsidR="007D5CC4" w:rsidRPr="00704006">
        <w:rPr>
          <w:rFonts w:ascii="A hearing in this case was" w:hAnsi="A hearing in this case was"/>
          <w:b/>
          <w:sz w:val="28"/>
          <w:szCs w:val="28"/>
        </w:rPr>
        <w:t>D</w:t>
      </w:r>
      <w:r w:rsidR="00893089">
        <w:rPr>
          <w:rFonts w:ascii="A hearing in this case was" w:hAnsi="A hearing in this case was"/>
          <w:b/>
          <w:sz w:val="28"/>
          <w:szCs w:val="28"/>
        </w:rPr>
        <w:t>eemand</w:t>
      </w:r>
      <w:r w:rsidR="007D5CC4" w:rsidRPr="00704006">
        <w:rPr>
          <w:rFonts w:ascii="A hearing in this case was" w:hAnsi="A hearing in this case was"/>
          <w:b/>
          <w:sz w:val="28"/>
          <w:szCs w:val="28"/>
        </w:rPr>
        <w:t xml:space="preserve"> </w:t>
      </w:r>
      <w:r w:rsidR="00E559CE" w:rsidRPr="00704006">
        <w:rPr>
          <w:rFonts w:ascii="A hearing in this case was" w:hAnsi="A hearing in this case was"/>
          <w:b/>
          <w:sz w:val="28"/>
          <w:szCs w:val="28"/>
        </w:rPr>
        <w:t>and</w:t>
      </w:r>
      <w:r w:rsidR="00C21474" w:rsidRPr="00704006">
        <w:rPr>
          <w:rFonts w:ascii="A hearing in this case was" w:hAnsi="A hearing in this case was"/>
          <w:b/>
          <w:sz w:val="28"/>
          <w:szCs w:val="28"/>
        </w:rPr>
        <w:t xml:space="preserve"> </w:t>
      </w:r>
      <w:r w:rsidR="007D5CC4" w:rsidRPr="00704006">
        <w:rPr>
          <w:rFonts w:ascii="A hearing in this case was" w:hAnsi="A hearing in this case was"/>
          <w:b/>
          <w:sz w:val="28"/>
          <w:szCs w:val="28"/>
        </w:rPr>
        <w:t>P</w:t>
      </w:r>
      <w:r w:rsidR="00893089">
        <w:rPr>
          <w:rFonts w:ascii="A hearing in this case was" w:hAnsi="A hearing in this case was"/>
          <w:b/>
          <w:sz w:val="28"/>
          <w:szCs w:val="28"/>
        </w:rPr>
        <w:t xml:space="preserve">ower </w:t>
      </w:r>
      <w:r w:rsidR="007D5CC4" w:rsidRPr="00704006">
        <w:rPr>
          <w:rFonts w:ascii="A hearing in this case was" w:hAnsi="A hearing in this case was"/>
          <w:b/>
          <w:sz w:val="28"/>
          <w:szCs w:val="28"/>
        </w:rPr>
        <w:t>F</w:t>
      </w:r>
      <w:r w:rsidR="00893089">
        <w:rPr>
          <w:rFonts w:ascii="A hearing in this case was" w:hAnsi="A hearing in this case was"/>
          <w:b/>
          <w:sz w:val="28"/>
          <w:szCs w:val="28"/>
        </w:rPr>
        <w:t xml:space="preserve">actor surchage </w:t>
      </w:r>
      <w:r w:rsidR="007D5CC4" w:rsidRPr="001D67D6">
        <w:rPr>
          <w:rFonts w:ascii="A hearing in this case was" w:hAnsi="A hearing in this case was"/>
          <w:sz w:val="28"/>
          <w:szCs w:val="28"/>
        </w:rPr>
        <w:t xml:space="preserve"> </w:t>
      </w:r>
      <w:r w:rsidR="00C21474" w:rsidRPr="001D67D6">
        <w:rPr>
          <w:rFonts w:ascii="A hearing in this case was" w:hAnsi="A hearing in this case was"/>
          <w:sz w:val="28"/>
          <w:szCs w:val="28"/>
        </w:rPr>
        <w:t xml:space="preserve">and </w:t>
      </w:r>
      <w:r w:rsidR="007D5CC4" w:rsidRPr="001D67D6">
        <w:rPr>
          <w:rFonts w:ascii="A hearing in this case was" w:hAnsi="A hearing in this case was"/>
          <w:sz w:val="28"/>
          <w:szCs w:val="28"/>
        </w:rPr>
        <w:t xml:space="preserve">submitted a </w:t>
      </w:r>
      <w:r w:rsidR="00893089">
        <w:rPr>
          <w:rFonts w:ascii="A hearing in this case was" w:hAnsi="A hearing in this case was"/>
          <w:sz w:val="28"/>
          <w:szCs w:val="28"/>
        </w:rPr>
        <w:t>D</w:t>
      </w:r>
      <w:r w:rsidR="007D5CC4" w:rsidRPr="001D67D6">
        <w:rPr>
          <w:rFonts w:ascii="A hearing in this case was" w:hAnsi="A hearing in this case was"/>
          <w:sz w:val="28"/>
          <w:szCs w:val="28"/>
        </w:rPr>
        <w:t xml:space="preserve">emand </w:t>
      </w:r>
      <w:r w:rsidR="00893089">
        <w:rPr>
          <w:rFonts w:ascii="A hearing in this case was" w:hAnsi="A hearing in this case was"/>
          <w:sz w:val="28"/>
          <w:szCs w:val="28"/>
        </w:rPr>
        <w:t>D</w:t>
      </w:r>
      <w:r w:rsidR="007D5CC4" w:rsidRPr="001D67D6">
        <w:rPr>
          <w:rFonts w:ascii="A hearing in this case was" w:hAnsi="A hearing in this case was"/>
          <w:sz w:val="28"/>
          <w:szCs w:val="28"/>
        </w:rPr>
        <w:t xml:space="preserve">raft </w:t>
      </w:r>
      <w:r w:rsidR="00C21474" w:rsidRPr="001D67D6">
        <w:rPr>
          <w:rFonts w:ascii="A hearing in this case was" w:hAnsi="A hearing in this case was"/>
          <w:sz w:val="28"/>
          <w:szCs w:val="28"/>
        </w:rPr>
        <w:t>n</w:t>
      </w:r>
      <w:r w:rsidR="007D5CC4" w:rsidRPr="001D67D6">
        <w:rPr>
          <w:rFonts w:ascii="A hearing in this case was" w:hAnsi="A hearing in this case was"/>
          <w:sz w:val="28"/>
          <w:szCs w:val="28"/>
        </w:rPr>
        <w:t xml:space="preserve">o. 435887 dated 26.07.2001 for  Rs. 22,42,530/-  to the </w:t>
      </w:r>
      <w:r w:rsidR="00E57BED">
        <w:rPr>
          <w:rFonts w:ascii="A hearing in this case was" w:hAnsi="A hearing in this case was"/>
          <w:sz w:val="28"/>
          <w:szCs w:val="28"/>
        </w:rPr>
        <w:t>Respondent</w:t>
      </w:r>
      <w:r w:rsidR="00317DE4">
        <w:rPr>
          <w:rFonts w:ascii="A hearing in this case was" w:hAnsi="A hearing in this case was"/>
          <w:sz w:val="28"/>
          <w:szCs w:val="28"/>
        </w:rPr>
        <w:t xml:space="preserve"> </w:t>
      </w:r>
      <w:r w:rsidR="00893089">
        <w:rPr>
          <w:rFonts w:ascii="A hearing in this case was" w:hAnsi="A hearing in this case was"/>
          <w:sz w:val="28"/>
          <w:szCs w:val="28"/>
        </w:rPr>
        <w:t xml:space="preserve">through letter to </w:t>
      </w:r>
      <w:r w:rsidR="00317DE4">
        <w:rPr>
          <w:rFonts w:ascii="A hearing in this case was" w:hAnsi="A hearing in this case was"/>
          <w:sz w:val="28"/>
          <w:szCs w:val="28"/>
        </w:rPr>
        <w:t>Assistant Engineer</w:t>
      </w:r>
      <w:r w:rsidR="00E57BED">
        <w:rPr>
          <w:rFonts w:ascii="A hearing in this case was" w:hAnsi="A hearing in this case was"/>
          <w:sz w:val="28"/>
          <w:szCs w:val="28"/>
        </w:rPr>
        <w:t xml:space="preserve"> </w:t>
      </w:r>
      <w:r w:rsidR="00FE1A19">
        <w:rPr>
          <w:rFonts w:ascii="A hearing in this case was" w:hAnsi="A hearing in this case was" w:hint="eastAsia"/>
          <w:sz w:val="28"/>
          <w:szCs w:val="28"/>
        </w:rPr>
        <w:t>“</w:t>
      </w:r>
      <w:r w:rsidR="007D5CC4" w:rsidRPr="001D67D6">
        <w:rPr>
          <w:rFonts w:ascii="A hearing in this case was" w:hAnsi="A hearing in this case was"/>
          <w:sz w:val="28"/>
          <w:szCs w:val="28"/>
        </w:rPr>
        <w:t>OP</w:t>
      </w:r>
      <w:r w:rsidR="00FE1A19">
        <w:rPr>
          <w:rFonts w:ascii="A hearing in this case was" w:hAnsi="A hearing in this case was" w:hint="eastAsia"/>
          <w:sz w:val="28"/>
          <w:szCs w:val="28"/>
        </w:rPr>
        <w:t>”</w:t>
      </w:r>
      <w:r w:rsidR="00FE1A19">
        <w:rPr>
          <w:rFonts w:ascii="A hearing in this case was" w:hAnsi="A hearing in this case was"/>
          <w:sz w:val="28"/>
          <w:szCs w:val="28"/>
        </w:rPr>
        <w:t xml:space="preserve"> Sub Division</w:t>
      </w:r>
      <w:r w:rsidR="007D5CC4" w:rsidRPr="001D67D6">
        <w:rPr>
          <w:rFonts w:ascii="A hearing in this case was" w:hAnsi="A hearing in this case was"/>
          <w:sz w:val="28"/>
          <w:szCs w:val="28"/>
        </w:rPr>
        <w:t xml:space="preserve">, </w:t>
      </w:r>
      <w:r w:rsidR="00E559CE">
        <w:rPr>
          <w:rFonts w:ascii="A hearing in this case was" w:hAnsi="A hearing in this case was"/>
          <w:sz w:val="28"/>
          <w:szCs w:val="28"/>
        </w:rPr>
        <w:t>PSEB,</w:t>
      </w:r>
      <w:r w:rsidR="007D5CC4" w:rsidRPr="001D67D6">
        <w:rPr>
          <w:rFonts w:ascii="A hearing in this case was" w:hAnsi="A hearing in this case was"/>
          <w:sz w:val="28"/>
          <w:szCs w:val="28"/>
        </w:rPr>
        <w:t xml:space="preserve"> </w:t>
      </w:r>
      <w:r w:rsidR="00C21474" w:rsidRPr="001D67D6">
        <w:rPr>
          <w:rFonts w:ascii="A hearing in this case was" w:hAnsi="A hearing in this case was"/>
          <w:sz w:val="28"/>
          <w:szCs w:val="28"/>
        </w:rPr>
        <w:t>Sri</w:t>
      </w:r>
      <w:r w:rsidR="00E559CE">
        <w:rPr>
          <w:rFonts w:ascii="A hearing in this case was" w:hAnsi="A hearing in this case was"/>
          <w:sz w:val="28"/>
          <w:szCs w:val="28"/>
        </w:rPr>
        <w:t xml:space="preserve"> </w:t>
      </w:r>
      <w:r w:rsidR="007D5CC4" w:rsidRPr="001D67D6">
        <w:rPr>
          <w:rFonts w:ascii="A hearing in this case was" w:hAnsi="A hearing in this case was"/>
          <w:sz w:val="28"/>
          <w:szCs w:val="28"/>
        </w:rPr>
        <w:t xml:space="preserve">Anandpur Sahib who </w:t>
      </w:r>
      <w:r w:rsidR="007D5CC4" w:rsidRPr="001D67D6">
        <w:rPr>
          <w:rFonts w:ascii="A hearing in this case was" w:hAnsi="A hearing in this case was" w:hint="eastAsia"/>
          <w:sz w:val="28"/>
          <w:szCs w:val="28"/>
        </w:rPr>
        <w:t>returned</w:t>
      </w:r>
      <w:r w:rsidR="007D5CC4" w:rsidRPr="001D67D6">
        <w:rPr>
          <w:rFonts w:ascii="A hearing in this case was" w:hAnsi="A hearing in this case was"/>
          <w:sz w:val="28"/>
          <w:szCs w:val="28"/>
        </w:rPr>
        <w:t xml:space="preserve"> </w:t>
      </w:r>
      <w:r w:rsidR="007B1871">
        <w:rPr>
          <w:rFonts w:ascii="A hearing in this case was" w:hAnsi="A hearing in this case was"/>
          <w:sz w:val="28"/>
          <w:szCs w:val="28"/>
        </w:rPr>
        <w:t xml:space="preserve">the </w:t>
      </w:r>
      <w:r w:rsidR="00022F1D">
        <w:rPr>
          <w:rFonts w:ascii="A hearing in this case was" w:hAnsi="A hearing in this case was"/>
          <w:sz w:val="28"/>
          <w:szCs w:val="28"/>
        </w:rPr>
        <w:t>d</w:t>
      </w:r>
      <w:r w:rsidR="007B1871">
        <w:rPr>
          <w:rFonts w:ascii="A hearing in this case was" w:hAnsi="A hearing in this case was"/>
          <w:sz w:val="28"/>
          <w:szCs w:val="28"/>
        </w:rPr>
        <w:t xml:space="preserve">emand </w:t>
      </w:r>
      <w:r w:rsidR="00022F1D">
        <w:rPr>
          <w:rFonts w:ascii="A hearing in this case was" w:hAnsi="A hearing in this case was"/>
          <w:sz w:val="28"/>
          <w:szCs w:val="28"/>
        </w:rPr>
        <w:t>D</w:t>
      </w:r>
      <w:r w:rsidR="007D5CC4" w:rsidRPr="001D67D6">
        <w:rPr>
          <w:rFonts w:ascii="A hearing in this case was" w:hAnsi="A hearing in this case was"/>
          <w:sz w:val="28"/>
          <w:szCs w:val="28"/>
        </w:rPr>
        <w:t>raft alongwith the covering letter dated 27.07.2001.</w:t>
      </w:r>
    </w:p>
    <w:p w:rsidR="00C361A9" w:rsidRDefault="00395B21" w:rsidP="00A613BF">
      <w:pPr>
        <w:pStyle w:val="ListParagraph"/>
        <w:numPr>
          <w:ilvl w:val="0"/>
          <w:numId w:val="14"/>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Aggrieved, the </w:t>
      </w:r>
      <w:r w:rsidR="00E559CE">
        <w:rPr>
          <w:rFonts w:ascii="A hearing in this case was" w:hAnsi="A hearing in this case was"/>
          <w:sz w:val="28"/>
          <w:szCs w:val="28"/>
        </w:rPr>
        <w:t xml:space="preserve">Petitioner </w:t>
      </w:r>
      <w:r>
        <w:rPr>
          <w:rFonts w:ascii="A hearing in this case was" w:hAnsi="A hearing in this case was"/>
          <w:sz w:val="28"/>
          <w:szCs w:val="28"/>
        </w:rPr>
        <w:t xml:space="preserve">sent the aforesaid </w:t>
      </w:r>
      <w:r w:rsidR="007B1871">
        <w:rPr>
          <w:rFonts w:ascii="A hearing in this case was" w:hAnsi="A hearing in this case was"/>
          <w:sz w:val="28"/>
          <w:szCs w:val="28"/>
        </w:rPr>
        <w:t xml:space="preserve">demand </w:t>
      </w:r>
      <w:r>
        <w:rPr>
          <w:rFonts w:ascii="A hearing in this case was" w:hAnsi="A hearing in this case was"/>
          <w:sz w:val="28"/>
          <w:szCs w:val="28"/>
        </w:rPr>
        <w:t xml:space="preserve">draft </w:t>
      </w:r>
      <w:r>
        <w:rPr>
          <w:rFonts w:ascii="A hearing in this case was" w:hAnsi="A hearing in this case was" w:hint="eastAsia"/>
          <w:sz w:val="28"/>
          <w:szCs w:val="28"/>
        </w:rPr>
        <w:t>through</w:t>
      </w:r>
      <w:r>
        <w:rPr>
          <w:rFonts w:ascii="A hearing in this case was" w:hAnsi="A hearing in this case was"/>
          <w:sz w:val="28"/>
          <w:szCs w:val="28"/>
        </w:rPr>
        <w:t xml:space="preserve"> registered post to the Respondent wh</w:t>
      </w:r>
      <w:r w:rsidR="00E559CE">
        <w:rPr>
          <w:rFonts w:ascii="A hearing in this case was" w:hAnsi="A hearing in this case was"/>
          <w:sz w:val="28"/>
          <w:szCs w:val="28"/>
        </w:rPr>
        <w:t>o</w:t>
      </w:r>
      <w:r>
        <w:rPr>
          <w:rFonts w:ascii="A hearing in this case was" w:hAnsi="A hearing in this case was"/>
          <w:sz w:val="28"/>
          <w:szCs w:val="28"/>
        </w:rPr>
        <w:t xml:space="preserve"> accepted the same.  </w:t>
      </w:r>
      <w:r w:rsidR="00925B57">
        <w:rPr>
          <w:rFonts w:ascii="A hearing in this case was" w:hAnsi="A hearing in this case was"/>
          <w:sz w:val="28"/>
          <w:szCs w:val="28"/>
        </w:rPr>
        <w:t>T</w:t>
      </w:r>
      <w:r>
        <w:rPr>
          <w:rFonts w:ascii="A hearing in this case was" w:hAnsi="A hearing in this case was"/>
          <w:sz w:val="28"/>
          <w:szCs w:val="28"/>
        </w:rPr>
        <w:t xml:space="preserve">hus, the </w:t>
      </w:r>
      <w:r w:rsidR="00BF238F">
        <w:rPr>
          <w:rFonts w:ascii="A hearing in this case was" w:hAnsi="A hearing in this case was"/>
          <w:sz w:val="28"/>
          <w:szCs w:val="28"/>
        </w:rPr>
        <w:t>Petitioner</w:t>
      </w:r>
      <w:r>
        <w:rPr>
          <w:rFonts w:ascii="A hearing in this case was" w:hAnsi="A hearing in this case was"/>
          <w:sz w:val="28"/>
          <w:szCs w:val="28"/>
        </w:rPr>
        <w:t xml:space="preserve"> had submitted the </w:t>
      </w:r>
      <w:r w:rsidR="007B1871">
        <w:rPr>
          <w:rFonts w:ascii="A hearing in this case was" w:hAnsi="A hearing in this case was"/>
          <w:sz w:val="28"/>
          <w:szCs w:val="28"/>
        </w:rPr>
        <w:t xml:space="preserve">demand </w:t>
      </w:r>
      <w:r>
        <w:rPr>
          <w:rFonts w:ascii="A hearing in this case was" w:hAnsi="A hearing in this case was"/>
          <w:sz w:val="28"/>
          <w:szCs w:val="28"/>
        </w:rPr>
        <w:t xml:space="preserve">draft to the </w:t>
      </w:r>
      <w:r w:rsidR="00E57BED">
        <w:rPr>
          <w:rFonts w:ascii="A hearing in this case was" w:hAnsi="A hearing in this case was"/>
          <w:sz w:val="28"/>
          <w:szCs w:val="28"/>
        </w:rPr>
        <w:t xml:space="preserve">Respondent </w:t>
      </w:r>
      <w:r w:rsidR="00317DE4">
        <w:rPr>
          <w:rFonts w:ascii="A hearing in this case was" w:hAnsi="A hearing in this case was"/>
          <w:sz w:val="28"/>
          <w:szCs w:val="28"/>
        </w:rPr>
        <w:t>viz. Assistant Engineer</w:t>
      </w:r>
      <w:r w:rsidR="007B1871">
        <w:rPr>
          <w:rFonts w:ascii="A hearing in this case was" w:hAnsi="A hearing in this case was"/>
          <w:sz w:val="28"/>
          <w:szCs w:val="28"/>
        </w:rPr>
        <w:t xml:space="preserve"> </w:t>
      </w:r>
      <w:r w:rsidR="0049119C">
        <w:rPr>
          <w:sz w:val="28"/>
          <w:szCs w:val="28"/>
        </w:rPr>
        <w:t>"</w:t>
      </w:r>
      <w:r w:rsidR="0049119C">
        <w:rPr>
          <w:rFonts w:ascii="A hearing in this case was" w:hAnsi="A hearing in this case was"/>
          <w:sz w:val="28"/>
          <w:szCs w:val="28"/>
        </w:rPr>
        <w:t>OP</w:t>
      </w:r>
      <w:r w:rsidR="0049119C">
        <w:rPr>
          <w:sz w:val="28"/>
          <w:szCs w:val="28"/>
        </w:rPr>
        <w:t>"</w:t>
      </w:r>
      <w:r w:rsidR="0049119C">
        <w:rPr>
          <w:rFonts w:ascii="A hearing in this case was" w:hAnsi="A hearing in this case was"/>
          <w:sz w:val="28"/>
          <w:szCs w:val="28"/>
        </w:rPr>
        <w:t xml:space="preserve"> Sub Division</w:t>
      </w:r>
      <w:r>
        <w:rPr>
          <w:rFonts w:ascii="A hearing in this case was" w:hAnsi="A hearing in this case was"/>
          <w:sz w:val="28"/>
          <w:szCs w:val="28"/>
        </w:rPr>
        <w:t xml:space="preserve">, </w:t>
      </w:r>
      <w:r w:rsidR="00AD48CB">
        <w:rPr>
          <w:rFonts w:ascii="A hearing in this case was" w:hAnsi="A hearing in this case was"/>
          <w:sz w:val="28"/>
          <w:szCs w:val="28"/>
        </w:rPr>
        <w:t xml:space="preserve">Sri </w:t>
      </w:r>
      <w:r>
        <w:rPr>
          <w:rFonts w:ascii="A hearing in this case was" w:hAnsi="A hearing in this case was"/>
          <w:sz w:val="28"/>
          <w:szCs w:val="28"/>
        </w:rPr>
        <w:t xml:space="preserve">Anandpur Sahib well within </w:t>
      </w:r>
      <w:r w:rsidR="00572C03">
        <w:rPr>
          <w:rFonts w:ascii="A hearing in this case was" w:hAnsi="A hearing in this case was"/>
          <w:sz w:val="28"/>
          <w:szCs w:val="28"/>
        </w:rPr>
        <w:t xml:space="preserve">the </w:t>
      </w:r>
      <w:r>
        <w:rPr>
          <w:rFonts w:ascii="A hearing in this case was" w:hAnsi="A hearing in this case was"/>
          <w:sz w:val="28"/>
          <w:szCs w:val="28"/>
        </w:rPr>
        <w:t xml:space="preserve">time.  It was only after its refusal to accept the same that the demand draft was sent through registered post which was duly accepted by the same office of the </w:t>
      </w:r>
      <w:r w:rsidR="00E559CE">
        <w:rPr>
          <w:rFonts w:ascii="A hearing in this case was" w:hAnsi="A hearing in this case was"/>
          <w:sz w:val="28"/>
          <w:szCs w:val="28"/>
        </w:rPr>
        <w:t>Respondent</w:t>
      </w:r>
      <w:r>
        <w:rPr>
          <w:rFonts w:ascii="A hearing in this case was" w:hAnsi="A hearing in this case was"/>
          <w:sz w:val="28"/>
          <w:szCs w:val="28"/>
        </w:rPr>
        <w:t>.</w:t>
      </w:r>
    </w:p>
    <w:p w:rsidR="00430C93" w:rsidRPr="006D63C9" w:rsidRDefault="00E559CE" w:rsidP="00E559CE">
      <w:pPr>
        <w:pStyle w:val="ListParagraph"/>
        <w:numPr>
          <w:ilvl w:val="0"/>
          <w:numId w:val="14"/>
        </w:numPr>
        <w:spacing w:line="480" w:lineRule="auto"/>
        <w:ind w:left="1276"/>
        <w:jc w:val="both"/>
        <w:rPr>
          <w:rFonts w:ascii="A hearing in this case was" w:hAnsi="A hearing in this case was"/>
          <w:sz w:val="28"/>
          <w:szCs w:val="28"/>
        </w:rPr>
      </w:pPr>
      <w:r w:rsidRPr="006D63C9">
        <w:rPr>
          <w:rFonts w:ascii="A hearing in this case was" w:hAnsi="A hearing in this case was"/>
          <w:sz w:val="28"/>
          <w:szCs w:val="28"/>
        </w:rPr>
        <w:t xml:space="preserve">  </w:t>
      </w:r>
      <w:r w:rsidR="00430C93" w:rsidRPr="006D63C9">
        <w:rPr>
          <w:rFonts w:ascii="A hearing in this case was" w:hAnsi="A hearing in this case was"/>
          <w:sz w:val="28"/>
          <w:szCs w:val="28"/>
        </w:rPr>
        <w:t xml:space="preserve">Similarly, the </w:t>
      </w:r>
      <w:r w:rsidR="00317DE4">
        <w:rPr>
          <w:rFonts w:ascii="A hearing in this case was" w:hAnsi="A hearing in this case was"/>
          <w:sz w:val="28"/>
          <w:szCs w:val="28"/>
        </w:rPr>
        <w:t>Petitioner</w:t>
      </w:r>
      <w:r w:rsidR="00424BDA" w:rsidRPr="006D63C9">
        <w:rPr>
          <w:rFonts w:ascii="A hearing in this case was" w:hAnsi="A hearing in this case was"/>
          <w:sz w:val="28"/>
          <w:szCs w:val="28"/>
        </w:rPr>
        <w:t xml:space="preserve"> had submitted D</w:t>
      </w:r>
      <w:r w:rsidR="00430C93" w:rsidRPr="006D63C9">
        <w:rPr>
          <w:rFonts w:ascii="A hearing in this case was" w:hAnsi="A hearing in this case was"/>
          <w:sz w:val="28"/>
          <w:szCs w:val="28"/>
        </w:rPr>
        <w:t xml:space="preserve">emand </w:t>
      </w:r>
      <w:r w:rsidR="00424BDA" w:rsidRPr="006D63C9">
        <w:rPr>
          <w:rFonts w:ascii="A hearing in this case was" w:hAnsi="A hearing in this case was"/>
          <w:sz w:val="28"/>
          <w:szCs w:val="28"/>
        </w:rPr>
        <w:t>D</w:t>
      </w:r>
      <w:r w:rsidR="00430C93" w:rsidRPr="006D63C9">
        <w:rPr>
          <w:rFonts w:ascii="A hearing in this case was" w:hAnsi="A hearing in this case was"/>
          <w:sz w:val="28"/>
          <w:szCs w:val="28"/>
        </w:rPr>
        <w:t xml:space="preserve">raft </w:t>
      </w:r>
      <w:r w:rsidR="00084D0E" w:rsidRPr="006D63C9">
        <w:rPr>
          <w:rFonts w:ascii="A hearing in this case was" w:hAnsi="A hearing in this case was"/>
          <w:sz w:val="28"/>
          <w:szCs w:val="28"/>
        </w:rPr>
        <w:t>n</w:t>
      </w:r>
      <w:r w:rsidR="00430C93" w:rsidRPr="006D63C9">
        <w:rPr>
          <w:rFonts w:ascii="A hearing in this case was" w:hAnsi="A hearing in this case was"/>
          <w:sz w:val="28"/>
          <w:szCs w:val="28"/>
        </w:rPr>
        <w:t xml:space="preserve">o. </w:t>
      </w:r>
      <w:r w:rsidR="008E5CA5" w:rsidRPr="006D63C9">
        <w:rPr>
          <w:rFonts w:ascii="A hearing in this case was" w:hAnsi="A hearing in this case was"/>
          <w:sz w:val="28"/>
          <w:szCs w:val="28"/>
        </w:rPr>
        <w:t xml:space="preserve">  </w:t>
      </w:r>
      <w:r w:rsidR="00430C93" w:rsidRPr="006D63C9">
        <w:rPr>
          <w:rFonts w:ascii="A hearing in this case was" w:hAnsi="A hearing in this case was"/>
          <w:sz w:val="28"/>
          <w:szCs w:val="28"/>
        </w:rPr>
        <w:t>435</w:t>
      </w:r>
      <w:r w:rsidR="00730969" w:rsidRPr="006D63C9">
        <w:rPr>
          <w:rFonts w:ascii="A hearing in this case was" w:hAnsi="A hearing in this case was"/>
          <w:sz w:val="28"/>
          <w:szCs w:val="28"/>
        </w:rPr>
        <w:t>8</w:t>
      </w:r>
      <w:r w:rsidR="00430C93" w:rsidRPr="006D63C9">
        <w:rPr>
          <w:rFonts w:ascii="A hearing in this case was" w:hAnsi="A hearing in this case was"/>
          <w:sz w:val="28"/>
          <w:szCs w:val="28"/>
        </w:rPr>
        <w:t xml:space="preserve">94 </w:t>
      </w:r>
      <w:r w:rsidR="00572C03" w:rsidRPr="006D63C9">
        <w:rPr>
          <w:rFonts w:ascii="A hearing in this case was" w:hAnsi="A hearing in this case was"/>
          <w:sz w:val="28"/>
          <w:szCs w:val="28"/>
        </w:rPr>
        <w:t xml:space="preserve">dated </w:t>
      </w:r>
      <w:r w:rsidR="00730969" w:rsidRPr="006D63C9">
        <w:rPr>
          <w:rFonts w:ascii="A hearing in this case was" w:hAnsi="A hearing in this case was"/>
          <w:sz w:val="28"/>
          <w:szCs w:val="28"/>
        </w:rPr>
        <w:t xml:space="preserve">20.09.2001 </w:t>
      </w:r>
      <w:r w:rsidR="00084D0E" w:rsidRPr="006D63C9">
        <w:rPr>
          <w:rFonts w:ascii="A hearing in this case was" w:hAnsi="A hearing in this case was"/>
          <w:sz w:val="28"/>
          <w:szCs w:val="28"/>
        </w:rPr>
        <w:t>f</w:t>
      </w:r>
      <w:r w:rsidR="00430C93" w:rsidRPr="006D63C9">
        <w:rPr>
          <w:rFonts w:ascii="A hearing in this case was" w:hAnsi="A hearing in this case was"/>
          <w:sz w:val="28"/>
          <w:szCs w:val="28"/>
        </w:rPr>
        <w:t>o</w:t>
      </w:r>
      <w:r w:rsidR="00084D0E" w:rsidRPr="006D63C9">
        <w:rPr>
          <w:rFonts w:ascii="A hearing in this case was" w:hAnsi="A hearing in this case was"/>
          <w:sz w:val="28"/>
          <w:szCs w:val="28"/>
        </w:rPr>
        <w:t>r</w:t>
      </w:r>
      <w:r w:rsidR="00430C93" w:rsidRPr="006D63C9">
        <w:rPr>
          <w:rFonts w:ascii="A hearing in this case was" w:hAnsi="A hearing in this case was"/>
          <w:sz w:val="28"/>
          <w:szCs w:val="28"/>
        </w:rPr>
        <w:t xml:space="preserve"> Rs.</w:t>
      </w:r>
      <w:r w:rsidR="00893089">
        <w:rPr>
          <w:rFonts w:ascii="A hearing in this case was" w:hAnsi="A hearing in this case was"/>
          <w:sz w:val="28"/>
          <w:szCs w:val="28"/>
        </w:rPr>
        <w:t xml:space="preserve"> </w:t>
      </w:r>
      <w:r w:rsidR="00430C93" w:rsidRPr="006D63C9">
        <w:rPr>
          <w:rFonts w:ascii="A hearing in this case was" w:hAnsi="A hearing in this case was"/>
          <w:sz w:val="28"/>
          <w:szCs w:val="28"/>
        </w:rPr>
        <w:t xml:space="preserve">39,35,640/- to </w:t>
      </w:r>
      <w:r w:rsidR="00084D0E" w:rsidRPr="006D63C9">
        <w:rPr>
          <w:rFonts w:ascii="A hearing in this case was" w:hAnsi="A hearing in this case was"/>
          <w:sz w:val="28"/>
          <w:szCs w:val="28"/>
        </w:rPr>
        <w:t xml:space="preserve">the </w:t>
      </w:r>
      <w:r w:rsidR="00BF238F" w:rsidRPr="006D63C9">
        <w:rPr>
          <w:rFonts w:ascii="A hearing in this case was" w:hAnsi="A hearing in this case was"/>
          <w:sz w:val="28"/>
          <w:szCs w:val="28"/>
        </w:rPr>
        <w:t>Respondent</w:t>
      </w:r>
      <w:r w:rsidR="00893089">
        <w:rPr>
          <w:rFonts w:ascii="A hearing in this case was" w:hAnsi="A hearing in this case was" w:hint="eastAsia"/>
          <w:sz w:val="28"/>
          <w:szCs w:val="28"/>
        </w:rPr>
        <w:t>’</w:t>
      </w:r>
      <w:r w:rsidR="00893089">
        <w:rPr>
          <w:rFonts w:ascii="A hearing in this case was" w:hAnsi="A hearing in this case was"/>
          <w:sz w:val="28"/>
          <w:szCs w:val="28"/>
        </w:rPr>
        <w:t>s</w:t>
      </w:r>
      <w:r w:rsidR="00BF238F" w:rsidRPr="006D63C9">
        <w:rPr>
          <w:rFonts w:ascii="A hearing in this case was" w:hAnsi="A hearing in this case was"/>
          <w:sz w:val="28"/>
          <w:szCs w:val="28"/>
        </w:rPr>
        <w:t xml:space="preserve"> </w:t>
      </w:r>
      <w:r w:rsidR="00B376E2">
        <w:rPr>
          <w:rFonts w:ascii="A hearing in this case was" w:hAnsi="A hearing in this case was"/>
          <w:sz w:val="28"/>
          <w:szCs w:val="28"/>
        </w:rPr>
        <w:t xml:space="preserve"> Assistant Engineer </w:t>
      </w:r>
      <w:r w:rsidR="00B72B35" w:rsidRPr="006D63C9">
        <w:rPr>
          <w:sz w:val="28"/>
          <w:szCs w:val="28"/>
        </w:rPr>
        <w:t>"</w:t>
      </w:r>
      <w:r w:rsidR="003778B4" w:rsidRPr="006D63C9">
        <w:rPr>
          <w:rFonts w:ascii="A hearing in this case was" w:hAnsi="A hearing in this case was"/>
          <w:sz w:val="28"/>
          <w:szCs w:val="28"/>
        </w:rPr>
        <w:t>OP</w:t>
      </w:r>
      <w:r w:rsidR="00B72B35" w:rsidRPr="006D63C9">
        <w:rPr>
          <w:sz w:val="28"/>
          <w:szCs w:val="28"/>
        </w:rPr>
        <w:t>"</w:t>
      </w:r>
      <w:r w:rsidR="003778B4" w:rsidRPr="006D63C9">
        <w:rPr>
          <w:rFonts w:ascii="A hearing in this case was" w:hAnsi="A hearing in this case was"/>
          <w:sz w:val="28"/>
          <w:szCs w:val="28"/>
        </w:rPr>
        <w:t xml:space="preserve"> Sub Division</w:t>
      </w:r>
      <w:r w:rsidR="00430C93" w:rsidRPr="006D63C9">
        <w:rPr>
          <w:rFonts w:ascii="A hearing in this case was" w:hAnsi="A hearing in this case was"/>
          <w:sz w:val="28"/>
          <w:szCs w:val="28"/>
        </w:rPr>
        <w:t xml:space="preserve">, </w:t>
      </w:r>
      <w:r w:rsidR="005B4408" w:rsidRPr="006D63C9">
        <w:rPr>
          <w:rFonts w:ascii="A hearing in this case was" w:hAnsi="A hearing in this case was"/>
          <w:sz w:val="28"/>
          <w:szCs w:val="28"/>
        </w:rPr>
        <w:t>S</w:t>
      </w:r>
      <w:r w:rsidR="00AD48CB" w:rsidRPr="006D63C9">
        <w:rPr>
          <w:rFonts w:ascii="A hearing in this case was" w:hAnsi="A hearing in this case was"/>
          <w:sz w:val="28"/>
          <w:szCs w:val="28"/>
        </w:rPr>
        <w:t xml:space="preserve">ri </w:t>
      </w:r>
      <w:r w:rsidR="004A0FB7" w:rsidRPr="006D63C9">
        <w:rPr>
          <w:rFonts w:ascii="A hearing in this case was" w:hAnsi="A hearing in this case was"/>
          <w:sz w:val="28"/>
          <w:szCs w:val="28"/>
        </w:rPr>
        <w:t>A</w:t>
      </w:r>
      <w:r w:rsidR="00430C93" w:rsidRPr="006D63C9">
        <w:rPr>
          <w:rFonts w:ascii="A hearing in this case was" w:hAnsi="A hearing in this case was"/>
          <w:sz w:val="28"/>
          <w:szCs w:val="28"/>
        </w:rPr>
        <w:t>nandpur</w:t>
      </w:r>
      <w:r w:rsidR="004A0FB7" w:rsidRPr="006D63C9">
        <w:rPr>
          <w:rFonts w:ascii="A hearing in this case was" w:hAnsi="A hearing in this case was"/>
          <w:sz w:val="28"/>
          <w:szCs w:val="28"/>
        </w:rPr>
        <w:t xml:space="preserve"> </w:t>
      </w:r>
      <w:r w:rsidR="00430C93" w:rsidRPr="006D63C9">
        <w:rPr>
          <w:rFonts w:ascii="A hearing in this case was" w:hAnsi="A hearing in this case was"/>
          <w:sz w:val="28"/>
          <w:szCs w:val="28"/>
        </w:rPr>
        <w:t>Sahi</w:t>
      </w:r>
      <w:r w:rsidR="004A0FB7" w:rsidRPr="006D63C9">
        <w:rPr>
          <w:rFonts w:ascii="A hearing in this case was" w:hAnsi="A hearing in this case was"/>
          <w:sz w:val="28"/>
          <w:szCs w:val="28"/>
        </w:rPr>
        <w:t>b</w:t>
      </w:r>
      <w:r w:rsidR="00430C93" w:rsidRPr="006D63C9">
        <w:rPr>
          <w:rFonts w:ascii="A hearing in this case was" w:hAnsi="A hearing in this case was"/>
          <w:sz w:val="28"/>
          <w:szCs w:val="28"/>
        </w:rPr>
        <w:t>.  However</w:t>
      </w:r>
      <w:r w:rsidR="00084D0E" w:rsidRPr="006D63C9">
        <w:rPr>
          <w:rFonts w:ascii="A hearing in this case was" w:hAnsi="A hearing in this case was"/>
          <w:sz w:val="28"/>
          <w:szCs w:val="28"/>
        </w:rPr>
        <w:t>,</w:t>
      </w:r>
      <w:r w:rsidR="00430C93" w:rsidRPr="006D63C9">
        <w:rPr>
          <w:rFonts w:ascii="A hearing in this case was" w:hAnsi="A hearing in this case was"/>
          <w:sz w:val="28"/>
          <w:szCs w:val="28"/>
        </w:rPr>
        <w:t xml:space="preserve"> only after the refusal of the </w:t>
      </w:r>
      <w:r w:rsidR="00084D0E" w:rsidRPr="006D63C9">
        <w:rPr>
          <w:rFonts w:ascii="A hearing in this case was" w:hAnsi="A hearing in this case was"/>
          <w:sz w:val="28"/>
          <w:szCs w:val="28"/>
        </w:rPr>
        <w:t>S</w:t>
      </w:r>
      <w:r w:rsidR="00424BDA" w:rsidRPr="006D63C9">
        <w:rPr>
          <w:rFonts w:ascii="A hearing in this case was" w:hAnsi="A hearing in this case was"/>
          <w:sz w:val="28"/>
          <w:szCs w:val="28"/>
        </w:rPr>
        <w:t>ub Divisional Office, the D</w:t>
      </w:r>
      <w:r w:rsidR="00430C93" w:rsidRPr="006D63C9">
        <w:rPr>
          <w:rFonts w:ascii="A hearing in this case was" w:hAnsi="A hearing in this case was"/>
          <w:sz w:val="28"/>
          <w:szCs w:val="28"/>
        </w:rPr>
        <w:t xml:space="preserve">emand </w:t>
      </w:r>
      <w:r w:rsidR="00424BDA" w:rsidRPr="006D63C9">
        <w:rPr>
          <w:rFonts w:ascii="A hearing in this case was" w:hAnsi="A hearing in this case was"/>
          <w:sz w:val="28"/>
          <w:szCs w:val="28"/>
        </w:rPr>
        <w:t>D</w:t>
      </w:r>
      <w:r w:rsidR="00430C93" w:rsidRPr="006D63C9">
        <w:rPr>
          <w:rFonts w:ascii="A hearing in this case was" w:hAnsi="A hearing in this case was"/>
          <w:sz w:val="28"/>
          <w:szCs w:val="28"/>
        </w:rPr>
        <w:t xml:space="preserve">raft was sent through </w:t>
      </w:r>
      <w:r w:rsidR="00430C93" w:rsidRPr="006D63C9">
        <w:rPr>
          <w:rFonts w:ascii="A hearing in this case was" w:hAnsi="A hearing in this case was" w:hint="eastAsia"/>
          <w:sz w:val="28"/>
          <w:szCs w:val="28"/>
        </w:rPr>
        <w:lastRenderedPageBreak/>
        <w:t>registered</w:t>
      </w:r>
      <w:r w:rsidR="00430C93" w:rsidRPr="006D63C9">
        <w:rPr>
          <w:rFonts w:ascii="A hearing in this case was" w:hAnsi="A hearing in this case was"/>
          <w:sz w:val="28"/>
          <w:szCs w:val="28"/>
        </w:rPr>
        <w:t xml:space="preserve"> po</w:t>
      </w:r>
      <w:r w:rsidR="004A0FB7" w:rsidRPr="006D63C9">
        <w:rPr>
          <w:rFonts w:ascii="A hearing in this case was" w:hAnsi="A hearing in this case was"/>
          <w:sz w:val="28"/>
          <w:szCs w:val="28"/>
        </w:rPr>
        <w:t>s</w:t>
      </w:r>
      <w:r w:rsidR="00430C93" w:rsidRPr="006D63C9">
        <w:rPr>
          <w:rFonts w:ascii="A hearing in this case was" w:hAnsi="A hearing in this case was"/>
          <w:sz w:val="28"/>
          <w:szCs w:val="28"/>
        </w:rPr>
        <w:t>t on 26.09.2001, which was also duly accep</w:t>
      </w:r>
      <w:r w:rsidR="004A0FB7" w:rsidRPr="006D63C9">
        <w:rPr>
          <w:rFonts w:ascii="A hearing in this case was" w:hAnsi="A hearing in this case was"/>
          <w:sz w:val="28"/>
          <w:szCs w:val="28"/>
        </w:rPr>
        <w:t>t</w:t>
      </w:r>
      <w:r w:rsidR="00430C93" w:rsidRPr="006D63C9">
        <w:rPr>
          <w:rFonts w:ascii="A hearing in this case was" w:hAnsi="A hearing in this case was"/>
          <w:sz w:val="28"/>
          <w:szCs w:val="28"/>
        </w:rPr>
        <w:t xml:space="preserve">ed by the </w:t>
      </w:r>
      <w:r w:rsidR="00084D0E" w:rsidRPr="006D63C9">
        <w:rPr>
          <w:rFonts w:ascii="A hearing in this case was" w:hAnsi="A hearing in this case was"/>
          <w:sz w:val="28"/>
          <w:szCs w:val="28"/>
        </w:rPr>
        <w:t>same</w:t>
      </w:r>
      <w:r w:rsidR="00430C93" w:rsidRPr="006D63C9">
        <w:rPr>
          <w:rFonts w:ascii="A hearing in this case was" w:hAnsi="A hearing in this case was"/>
          <w:sz w:val="28"/>
          <w:szCs w:val="28"/>
        </w:rPr>
        <w:t xml:space="preserve"> office.  </w:t>
      </w:r>
      <w:r w:rsidR="00AD48CB" w:rsidRPr="006D63C9">
        <w:rPr>
          <w:rFonts w:ascii="A hearing in this case was" w:hAnsi="A hearing in this case was"/>
          <w:sz w:val="28"/>
          <w:szCs w:val="28"/>
        </w:rPr>
        <w:t>T</w:t>
      </w:r>
      <w:r w:rsidR="00430C93" w:rsidRPr="006D63C9">
        <w:rPr>
          <w:rFonts w:ascii="A hearing in this case was" w:hAnsi="A hearing in this case was"/>
          <w:sz w:val="28"/>
          <w:szCs w:val="28"/>
        </w:rPr>
        <w:t>herefore, there was no</w:t>
      </w:r>
      <w:r w:rsidR="004A0FB7" w:rsidRPr="006D63C9">
        <w:rPr>
          <w:rFonts w:ascii="A hearing in this case was" w:hAnsi="A hearing in this case was"/>
          <w:sz w:val="28"/>
          <w:szCs w:val="28"/>
        </w:rPr>
        <w:t xml:space="preserve"> delay</w:t>
      </w:r>
      <w:r w:rsidR="003778B4" w:rsidRPr="006D63C9">
        <w:rPr>
          <w:rFonts w:ascii="A hearing in this case was" w:hAnsi="A hearing in this case was"/>
          <w:sz w:val="28"/>
          <w:szCs w:val="28"/>
        </w:rPr>
        <w:t xml:space="preserve"> in this regard</w:t>
      </w:r>
      <w:r w:rsidR="004A0FB7" w:rsidRPr="006D63C9">
        <w:rPr>
          <w:rFonts w:ascii="A hearing in this case was" w:hAnsi="A hearing in this case was"/>
          <w:sz w:val="28"/>
          <w:szCs w:val="28"/>
        </w:rPr>
        <w:t xml:space="preserve"> on the </w:t>
      </w:r>
      <w:r w:rsidR="00430C93" w:rsidRPr="006D63C9">
        <w:rPr>
          <w:rFonts w:ascii="A hearing in this case was" w:hAnsi="A hearing in this case was"/>
          <w:sz w:val="28"/>
          <w:szCs w:val="28"/>
        </w:rPr>
        <w:t>p</w:t>
      </w:r>
      <w:r w:rsidR="004A0FB7" w:rsidRPr="006D63C9">
        <w:rPr>
          <w:rFonts w:ascii="A hearing in this case was" w:hAnsi="A hearing in this case was"/>
          <w:sz w:val="28"/>
          <w:szCs w:val="28"/>
        </w:rPr>
        <w:t>a</w:t>
      </w:r>
      <w:r w:rsidR="00430C93" w:rsidRPr="006D63C9">
        <w:rPr>
          <w:rFonts w:ascii="A hearing in this case was" w:hAnsi="A hearing in this case was"/>
          <w:sz w:val="28"/>
          <w:szCs w:val="28"/>
        </w:rPr>
        <w:t>rt of the</w:t>
      </w:r>
      <w:r w:rsidR="004A0FB7" w:rsidRPr="006D63C9">
        <w:rPr>
          <w:rFonts w:ascii="A hearing in this case was" w:hAnsi="A hearing in this case was"/>
          <w:sz w:val="28"/>
          <w:szCs w:val="28"/>
        </w:rPr>
        <w:t xml:space="preserve"> </w:t>
      </w:r>
      <w:r w:rsidR="00181DF1" w:rsidRPr="006D63C9">
        <w:rPr>
          <w:rFonts w:ascii="A hearing in this case was" w:hAnsi="A hearing in this case was"/>
          <w:sz w:val="28"/>
          <w:szCs w:val="28"/>
        </w:rPr>
        <w:t>Petitioner</w:t>
      </w:r>
      <w:r w:rsidR="004A0FB7" w:rsidRPr="006D63C9">
        <w:rPr>
          <w:rFonts w:ascii="A hearing in this case was" w:hAnsi="A hearing in this case was"/>
          <w:sz w:val="28"/>
          <w:szCs w:val="28"/>
        </w:rPr>
        <w:t xml:space="preserve">.  Rather, delay was caused due to non-acceptance of </w:t>
      </w:r>
      <w:r w:rsidR="001F317E" w:rsidRPr="006D63C9">
        <w:rPr>
          <w:rFonts w:ascii="A hearing in this case was" w:hAnsi="A hearing in this case was"/>
          <w:sz w:val="28"/>
          <w:szCs w:val="28"/>
        </w:rPr>
        <w:t>D</w:t>
      </w:r>
      <w:r w:rsidR="002F4723" w:rsidRPr="006D63C9">
        <w:rPr>
          <w:rFonts w:ascii="A hearing in this case was" w:hAnsi="A hearing in this case was"/>
          <w:sz w:val="28"/>
          <w:szCs w:val="28"/>
        </w:rPr>
        <w:t xml:space="preserve">emand </w:t>
      </w:r>
      <w:r w:rsidR="001F317E" w:rsidRPr="006D63C9">
        <w:rPr>
          <w:rFonts w:ascii="A hearing in this case was" w:hAnsi="A hearing in this case was"/>
          <w:sz w:val="28"/>
          <w:szCs w:val="28"/>
        </w:rPr>
        <w:t>D</w:t>
      </w:r>
      <w:r w:rsidR="004A0FB7" w:rsidRPr="006D63C9">
        <w:rPr>
          <w:rFonts w:ascii="A hearing in this case was" w:hAnsi="A hearing in this case was"/>
          <w:sz w:val="28"/>
          <w:szCs w:val="28"/>
        </w:rPr>
        <w:t xml:space="preserve">raft by </w:t>
      </w:r>
      <w:r w:rsidR="004A0FB7" w:rsidRPr="006D63C9">
        <w:rPr>
          <w:rFonts w:ascii="A hearing in this case was" w:hAnsi="A hearing in this case was" w:hint="eastAsia"/>
          <w:sz w:val="28"/>
          <w:szCs w:val="28"/>
        </w:rPr>
        <w:t>the</w:t>
      </w:r>
      <w:r w:rsidR="004A0FB7" w:rsidRPr="006D63C9">
        <w:rPr>
          <w:rFonts w:ascii="A hearing in this case was" w:hAnsi="A hearing in this case was"/>
          <w:sz w:val="28"/>
          <w:szCs w:val="28"/>
        </w:rPr>
        <w:t xml:space="preserve"> </w:t>
      </w:r>
      <w:r w:rsidR="001F317E" w:rsidRPr="006D63C9">
        <w:rPr>
          <w:rFonts w:ascii="A hearing in this case was" w:hAnsi="A hearing in this case was"/>
          <w:sz w:val="28"/>
          <w:szCs w:val="28"/>
        </w:rPr>
        <w:t xml:space="preserve"> Respondent – AE </w:t>
      </w:r>
      <w:r w:rsidR="001F317E" w:rsidRPr="006D63C9">
        <w:rPr>
          <w:rFonts w:ascii="A hearing in this case was" w:hAnsi="A hearing in this case was" w:hint="eastAsia"/>
          <w:sz w:val="28"/>
          <w:szCs w:val="28"/>
        </w:rPr>
        <w:t>“</w:t>
      </w:r>
      <w:r w:rsidR="003778B4" w:rsidRPr="006D63C9">
        <w:rPr>
          <w:rFonts w:ascii="A hearing in this case was" w:hAnsi="A hearing in this case was"/>
          <w:sz w:val="28"/>
          <w:szCs w:val="28"/>
        </w:rPr>
        <w:t>OP</w:t>
      </w:r>
      <w:r w:rsidR="001F317E" w:rsidRPr="006D63C9">
        <w:rPr>
          <w:rFonts w:ascii="A hearing in this case was" w:hAnsi="A hearing in this case was" w:hint="eastAsia"/>
          <w:sz w:val="28"/>
          <w:szCs w:val="28"/>
        </w:rPr>
        <w:t>”</w:t>
      </w:r>
      <w:r w:rsidR="004A0FB7" w:rsidRPr="006D63C9">
        <w:rPr>
          <w:rFonts w:ascii="A hearing in this case was" w:hAnsi="A hearing in this case was"/>
          <w:sz w:val="28"/>
          <w:szCs w:val="28"/>
        </w:rPr>
        <w:t xml:space="preserve"> </w:t>
      </w:r>
      <w:r w:rsidR="006D63C9" w:rsidRPr="006D63C9">
        <w:rPr>
          <w:rFonts w:ascii="A hearing in this case was" w:hAnsi="A hearing in this case was"/>
          <w:sz w:val="28"/>
          <w:szCs w:val="28"/>
        </w:rPr>
        <w:t xml:space="preserve">Sub Division, </w:t>
      </w:r>
      <w:r w:rsidR="00AD48CB" w:rsidRPr="006D63C9">
        <w:rPr>
          <w:rFonts w:ascii="A hearing in this case was" w:hAnsi="A hearing in this case was"/>
          <w:sz w:val="28"/>
          <w:szCs w:val="28"/>
        </w:rPr>
        <w:t xml:space="preserve">Sri </w:t>
      </w:r>
      <w:r w:rsidR="004A0FB7" w:rsidRPr="006D63C9">
        <w:rPr>
          <w:rFonts w:ascii="A hearing in this case was" w:hAnsi="A hearing in this case was"/>
          <w:sz w:val="28"/>
          <w:szCs w:val="28"/>
        </w:rPr>
        <w:t xml:space="preserve">Anandpur Sahib.  Hence, the </w:t>
      </w:r>
      <w:r w:rsidR="003778B4" w:rsidRPr="006D63C9">
        <w:rPr>
          <w:rFonts w:ascii="A hearing in this case was" w:hAnsi="A hearing in this case was"/>
          <w:sz w:val="28"/>
          <w:szCs w:val="28"/>
        </w:rPr>
        <w:t>Respondent</w:t>
      </w:r>
      <w:r w:rsidR="004A0FB7" w:rsidRPr="006D63C9">
        <w:rPr>
          <w:rFonts w:ascii="A hearing in this case was" w:hAnsi="A hearing in this case was"/>
          <w:sz w:val="28"/>
          <w:szCs w:val="28"/>
        </w:rPr>
        <w:t xml:space="preserve"> wrongly charged the surcharge on the plea of late payment.</w:t>
      </w:r>
    </w:p>
    <w:p w:rsidR="00F35259" w:rsidRDefault="004A0FB7" w:rsidP="00415C47">
      <w:pPr>
        <w:pStyle w:val="ListParagraph"/>
        <w:numPr>
          <w:ilvl w:val="0"/>
          <w:numId w:val="14"/>
        </w:numPr>
        <w:spacing w:line="480" w:lineRule="auto"/>
        <w:ind w:left="1276" w:hanging="1014"/>
        <w:jc w:val="both"/>
        <w:rPr>
          <w:rFonts w:ascii="A hearing in this case was" w:hAnsi="A hearing in this case was"/>
          <w:sz w:val="28"/>
          <w:szCs w:val="28"/>
        </w:rPr>
      </w:pPr>
      <w:r>
        <w:rPr>
          <w:rFonts w:ascii="A hearing in this case was" w:hAnsi="A hearing in this case was"/>
          <w:sz w:val="28"/>
          <w:szCs w:val="28"/>
        </w:rPr>
        <w:t xml:space="preserve">Article 287 of the </w:t>
      </w:r>
      <w:r w:rsidR="002F4723">
        <w:rPr>
          <w:rFonts w:ascii="A hearing in this case was" w:hAnsi="A hearing in this case was"/>
          <w:sz w:val="28"/>
          <w:szCs w:val="28"/>
        </w:rPr>
        <w:t>C</w:t>
      </w:r>
      <w:r>
        <w:rPr>
          <w:rFonts w:ascii="A hearing in this case was" w:hAnsi="A hearing in this case was"/>
          <w:sz w:val="28"/>
          <w:szCs w:val="28"/>
        </w:rPr>
        <w:t>onstitution of India,</w:t>
      </w:r>
      <w:r w:rsidR="00F35259">
        <w:rPr>
          <w:rFonts w:ascii="A hearing in this case was" w:hAnsi="A hearing in this case was"/>
          <w:sz w:val="28"/>
          <w:szCs w:val="28"/>
        </w:rPr>
        <w:t xml:space="preserve"> states as under:</w:t>
      </w:r>
    </w:p>
    <w:p w:rsidR="00F35259" w:rsidRDefault="000373B1" w:rsidP="002A6B10">
      <w:pPr>
        <w:pStyle w:val="ListParagraph"/>
        <w:spacing w:line="360" w:lineRule="auto"/>
        <w:ind w:left="1701" w:firstLine="459"/>
        <w:jc w:val="both"/>
        <w:rPr>
          <w:rFonts w:ascii="A hearing in this case was" w:hAnsi="A hearing in this case was"/>
          <w:i/>
          <w:sz w:val="28"/>
          <w:szCs w:val="28"/>
        </w:rPr>
      </w:pPr>
      <w:r>
        <w:rPr>
          <w:rFonts w:ascii="A hearing in this case was" w:hAnsi="A hearing in this case was" w:hint="eastAsia"/>
          <w:i/>
          <w:sz w:val="28"/>
          <w:szCs w:val="28"/>
        </w:rPr>
        <w:t>“</w:t>
      </w:r>
      <w:r>
        <w:rPr>
          <w:rFonts w:ascii="A hearing in this case was" w:hAnsi="A hearing in this case was"/>
          <w:i/>
          <w:sz w:val="28"/>
          <w:szCs w:val="28"/>
        </w:rPr>
        <w:t xml:space="preserve">Exemption from taxes on electricity Save in so far as Parliament may by law otherwise provide, no law of a State shall impose, or </w:t>
      </w:r>
      <w:r>
        <w:rPr>
          <w:rFonts w:ascii="A hearing in this case was" w:hAnsi="A hearing in this case was" w:hint="eastAsia"/>
          <w:i/>
          <w:sz w:val="28"/>
          <w:szCs w:val="28"/>
        </w:rPr>
        <w:t>authorize</w:t>
      </w:r>
      <w:r>
        <w:rPr>
          <w:rFonts w:ascii="A hearing in this case was" w:hAnsi="A hearing in this case was"/>
          <w:i/>
          <w:sz w:val="28"/>
          <w:szCs w:val="28"/>
        </w:rPr>
        <w:t xml:space="preserve"> the imposition of, a tax on the consumption or sale of electricity (whether produced by a Government or other persons ) which is</w:t>
      </w:r>
    </w:p>
    <w:p w:rsidR="000373B1" w:rsidRPr="000373B1" w:rsidRDefault="000373B1" w:rsidP="002A6B10">
      <w:pPr>
        <w:pStyle w:val="ListParagraph"/>
        <w:numPr>
          <w:ilvl w:val="0"/>
          <w:numId w:val="29"/>
        </w:numPr>
        <w:spacing w:line="360" w:lineRule="auto"/>
        <w:jc w:val="both"/>
        <w:rPr>
          <w:rFonts w:ascii="A hearing in this case was" w:hAnsi="A hearing in this case was"/>
          <w:i/>
          <w:sz w:val="28"/>
          <w:szCs w:val="28"/>
        </w:rPr>
      </w:pPr>
      <w:r>
        <w:rPr>
          <w:rFonts w:ascii="A hearing in this case was" w:hAnsi="A hearing in this case was"/>
          <w:i/>
          <w:sz w:val="28"/>
          <w:szCs w:val="28"/>
        </w:rPr>
        <w:t xml:space="preserve"> consumed by </w:t>
      </w:r>
      <w:r>
        <w:rPr>
          <w:rFonts w:ascii="A hearing in this case was" w:hAnsi="A hearing in this case was" w:hint="eastAsia"/>
          <w:i/>
          <w:sz w:val="28"/>
          <w:szCs w:val="28"/>
        </w:rPr>
        <w:t>the Government</w:t>
      </w:r>
      <w:r>
        <w:rPr>
          <w:rFonts w:ascii="A hearing in this case was" w:hAnsi="A hearing in this case was"/>
          <w:i/>
          <w:sz w:val="28"/>
          <w:szCs w:val="28"/>
        </w:rPr>
        <w:t xml:space="preserve"> of India, or sold to the </w:t>
      </w:r>
      <w:r w:rsidR="00C3100B">
        <w:rPr>
          <w:rFonts w:ascii="A hearing in this case was" w:hAnsi="A hearing in this case was"/>
          <w:i/>
          <w:sz w:val="28"/>
          <w:szCs w:val="28"/>
        </w:rPr>
        <w:t>G</w:t>
      </w:r>
      <w:r>
        <w:rPr>
          <w:rFonts w:ascii="A hearing in this case was" w:hAnsi="A hearing in this case was" w:hint="eastAsia"/>
          <w:i/>
          <w:sz w:val="28"/>
          <w:szCs w:val="28"/>
        </w:rPr>
        <w:t>overnment</w:t>
      </w:r>
      <w:r>
        <w:rPr>
          <w:rFonts w:ascii="A hearing in this case was" w:hAnsi="A hearing in this case was"/>
          <w:i/>
          <w:sz w:val="28"/>
          <w:szCs w:val="28"/>
        </w:rPr>
        <w:t xml:space="preserve"> of India for consumption by that </w:t>
      </w:r>
      <w:r w:rsidR="00C3100B">
        <w:rPr>
          <w:rFonts w:ascii="A hearing in this case was" w:hAnsi="A hearing in this case was"/>
          <w:i/>
          <w:sz w:val="28"/>
          <w:szCs w:val="28"/>
        </w:rPr>
        <w:t>G</w:t>
      </w:r>
      <w:r>
        <w:rPr>
          <w:rFonts w:ascii="A hearing in this case was" w:hAnsi="A hearing in this case was"/>
          <w:i/>
          <w:sz w:val="28"/>
          <w:szCs w:val="28"/>
        </w:rPr>
        <w:t>overnment.</w:t>
      </w:r>
      <w:r>
        <w:rPr>
          <w:rFonts w:ascii="A hearing in this case was" w:hAnsi="A hearing in this case was" w:hint="eastAsia"/>
          <w:i/>
          <w:sz w:val="28"/>
          <w:szCs w:val="28"/>
        </w:rPr>
        <w:t>”</w:t>
      </w:r>
    </w:p>
    <w:p w:rsidR="004A0FB7" w:rsidRDefault="00FA4CD6" w:rsidP="00F35259">
      <w:pPr>
        <w:pStyle w:val="ListParagraph"/>
        <w:spacing w:line="480" w:lineRule="auto"/>
        <w:ind w:left="1440" w:firstLine="720"/>
        <w:jc w:val="both"/>
        <w:rPr>
          <w:rFonts w:ascii="A hearing in this case was" w:hAnsi="A hearing in this case was"/>
          <w:sz w:val="28"/>
          <w:szCs w:val="28"/>
        </w:rPr>
      </w:pPr>
      <w:r>
        <w:rPr>
          <w:rFonts w:ascii="A hearing in this case was" w:hAnsi="A hearing in this case was"/>
          <w:sz w:val="28"/>
          <w:szCs w:val="28"/>
        </w:rPr>
        <w:t>In view of the above,</w:t>
      </w:r>
      <w:r w:rsidR="00B81DA9">
        <w:rPr>
          <w:rFonts w:ascii="A hearing in this case was" w:hAnsi="A hearing in this case was"/>
          <w:sz w:val="28"/>
          <w:szCs w:val="28"/>
        </w:rPr>
        <w:t xml:space="preserve"> the </w:t>
      </w:r>
      <w:r w:rsidR="00181DF1">
        <w:rPr>
          <w:rFonts w:ascii="A hearing in this case was" w:hAnsi="A hearing in this case was"/>
          <w:sz w:val="28"/>
          <w:szCs w:val="28"/>
        </w:rPr>
        <w:t>Pet</w:t>
      </w:r>
      <w:r w:rsidR="001F317E">
        <w:rPr>
          <w:rFonts w:ascii="A hearing in this case was" w:hAnsi="A hearing in this case was"/>
          <w:sz w:val="28"/>
          <w:szCs w:val="28"/>
        </w:rPr>
        <w:t>itioner</w:t>
      </w:r>
      <w:r w:rsidR="00B81DA9">
        <w:rPr>
          <w:rFonts w:ascii="A hearing in this case was" w:hAnsi="A hearing in this case was"/>
          <w:sz w:val="28"/>
          <w:szCs w:val="28"/>
        </w:rPr>
        <w:t xml:space="preserve"> </w:t>
      </w:r>
      <w:r w:rsidR="00B81DA9">
        <w:rPr>
          <w:rFonts w:ascii="A hearing in this case was" w:hAnsi="A hearing in this case was" w:hint="eastAsia"/>
          <w:sz w:val="28"/>
          <w:szCs w:val="28"/>
        </w:rPr>
        <w:t>was not</w:t>
      </w:r>
      <w:r w:rsidR="00B81DA9">
        <w:rPr>
          <w:rFonts w:ascii="A hearing in this case was" w:hAnsi="A hearing in this case was"/>
          <w:sz w:val="28"/>
          <w:szCs w:val="28"/>
        </w:rPr>
        <w:t xml:space="preserve"> liable to pay the </w:t>
      </w:r>
      <w:r w:rsidR="00B36B4D">
        <w:rPr>
          <w:rFonts w:ascii="A hearing in this case was" w:hAnsi="A hearing in this case was"/>
          <w:sz w:val="28"/>
          <w:szCs w:val="28"/>
        </w:rPr>
        <w:t>Octroi</w:t>
      </w:r>
      <w:r w:rsidR="00B81DA9">
        <w:rPr>
          <w:rFonts w:ascii="A hearing in this case was" w:hAnsi="A hearing in this case was"/>
          <w:sz w:val="28"/>
          <w:szCs w:val="28"/>
        </w:rPr>
        <w:t xml:space="preserve">.  However, the </w:t>
      </w:r>
      <w:r w:rsidR="003778B4">
        <w:rPr>
          <w:rFonts w:ascii="A hearing in this case was" w:hAnsi="A hearing in this case was"/>
          <w:sz w:val="28"/>
          <w:szCs w:val="28"/>
        </w:rPr>
        <w:t>Respondent</w:t>
      </w:r>
      <w:r w:rsidR="00B81DA9">
        <w:rPr>
          <w:rFonts w:ascii="A hearing in this case was" w:hAnsi="A hearing in this case was"/>
          <w:sz w:val="28"/>
          <w:szCs w:val="28"/>
        </w:rPr>
        <w:t xml:space="preserve"> wrongly charged the </w:t>
      </w:r>
      <w:r w:rsidR="00B36B4D">
        <w:rPr>
          <w:rFonts w:ascii="A hearing in this case was" w:hAnsi="A hearing in this case was"/>
          <w:sz w:val="28"/>
          <w:szCs w:val="28"/>
        </w:rPr>
        <w:t>Octroi</w:t>
      </w:r>
      <w:r w:rsidR="00B81DA9">
        <w:rPr>
          <w:rFonts w:ascii="A hearing in this case was" w:hAnsi="A hearing in this case was"/>
          <w:sz w:val="28"/>
          <w:szCs w:val="28"/>
        </w:rPr>
        <w:t xml:space="preserve"> from the </w:t>
      </w:r>
      <w:r w:rsidR="001F317E">
        <w:rPr>
          <w:rFonts w:ascii="A hearing in this case was" w:hAnsi="A hearing in this case was"/>
          <w:sz w:val="28"/>
          <w:szCs w:val="28"/>
        </w:rPr>
        <w:t>Petitioner</w:t>
      </w:r>
      <w:r w:rsidR="00B81DA9">
        <w:rPr>
          <w:rFonts w:ascii="A hearing in this case was" w:hAnsi="A hearing in this case was"/>
          <w:sz w:val="28"/>
          <w:szCs w:val="28"/>
        </w:rPr>
        <w:t xml:space="preserve"> which was strongly protested by the </w:t>
      </w:r>
      <w:r w:rsidR="001F317E">
        <w:rPr>
          <w:rFonts w:ascii="A hearing in this case was" w:hAnsi="A hearing in this case was"/>
          <w:sz w:val="28"/>
          <w:szCs w:val="28"/>
        </w:rPr>
        <w:t>Petitioner</w:t>
      </w:r>
      <w:r w:rsidR="00B81DA9">
        <w:rPr>
          <w:rFonts w:ascii="A hearing in this case was" w:hAnsi="A hearing in this case was"/>
          <w:sz w:val="28"/>
          <w:szCs w:val="28"/>
        </w:rPr>
        <w:t xml:space="preserve"> vide letter</w:t>
      </w:r>
      <w:r>
        <w:rPr>
          <w:rFonts w:ascii="A hearing in this case was" w:hAnsi="A hearing in this case was"/>
          <w:sz w:val="28"/>
          <w:szCs w:val="28"/>
        </w:rPr>
        <w:t>s</w:t>
      </w:r>
      <w:r w:rsidR="00B81DA9">
        <w:rPr>
          <w:rFonts w:ascii="A hearing in this case was" w:hAnsi="A hearing in this case was"/>
          <w:sz w:val="28"/>
          <w:szCs w:val="28"/>
        </w:rPr>
        <w:t xml:space="preserve"> dated 12.04.2001 and 23</w:t>
      </w:r>
      <w:r w:rsidR="0025518A">
        <w:rPr>
          <w:rFonts w:ascii="A hearing in this case was" w:hAnsi="A hearing in this case was"/>
          <w:sz w:val="28"/>
          <w:szCs w:val="28"/>
        </w:rPr>
        <w:t>.</w:t>
      </w:r>
      <w:r w:rsidR="00B81DA9">
        <w:rPr>
          <w:rFonts w:ascii="A hearing in this case was" w:hAnsi="A hearing in this case was"/>
          <w:sz w:val="28"/>
          <w:szCs w:val="28"/>
        </w:rPr>
        <w:t>05.2001.  Even, the Hon</w:t>
      </w:r>
      <w:r w:rsidR="00B81DA9">
        <w:rPr>
          <w:rFonts w:ascii="A hearing in this case was" w:hAnsi="A hearing in this case was" w:hint="eastAsia"/>
          <w:sz w:val="28"/>
          <w:szCs w:val="28"/>
        </w:rPr>
        <w:t>’</w:t>
      </w:r>
      <w:r w:rsidR="00B81DA9">
        <w:rPr>
          <w:rFonts w:ascii="A hearing in this case was" w:hAnsi="A hearing in this case was"/>
          <w:sz w:val="28"/>
          <w:szCs w:val="28"/>
        </w:rPr>
        <w:t xml:space="preserve">ble </w:t>
      </w:r>
      <w:r w:rsidR="002D2FBA">
        <w:rPr>
          <w:rFonts w:ascii="A hearing in this case was" w:hAnsi="A hearing in this case was"/>
          <w:sz w:val="28"/>
          <w:szCs w:val="28"/>
        </w:rPr>
        <w:t xml:space="preserve">Punjab and Haryana </w:t>
      </w:r>
      <w:r w:rsidR="00B81DA9">
        <w:rPr>
          <w:rFonts w:ascii="A hearing in this case was" w:hAnsi="A hearing in this case was"/>
          <w:sz w:val="28"/>
          <w:szCs w:val="28"/>
        </w:rPr>
        <w:t>High Court</w:t>
      </w:r>
      <w:r w:rsidR="002D2FBA">
        <w:rPr>
          <w:rFonts w:ascii="A hearing in this case was" w:hAnsi="A hearing in this case was"/>
          <w:sz w:val="28"/>
          <w:szCs w:val="28"/>
        </w:rPr>
        <w:t>,</w:t>
      </w:r>
      <w:r w:rsidR="00B81DA9">
        <w:rPr>
          <w:rFonts w:ascii="A hearing in this case was" w:hAnsi="A hearing in this case was"/>
          <w:sz w:val="28"/>
          <w:szCs w:val="28"/>
        </w:rPr>
        <w:t xml:space="preserve"> </w:t>
      </w:r>
      <w:r w:rsidR="00ED7AD4">
        <w:rPr>
          <w:rFonts w:ascii="A hearing in this case was" w:hAnsi="A hearing in this case was"/>
          <w:sz w:val="28"/>
          <w:szCs w:val="28"/>
        </w:rPr>
        <w:t xml:space="preserve">vide its decision </w:t>
      </w:r>
      <w:r w:rsidR="00B81DA9">
        <w:rPr>
          <w:rFonts w:ascii="A hearing in this case was" w:hAnsi="A hearing in this case was"/>
          <w:sz w:val="28"/>
          <w:szCs w:val="28"/>
        </w:rPr>
        <w:t xml:space="preserve">in CWP No. 9101 of 2012 as well as </w:t>
      </w:r>
      <w:r w:rsidR="002F4723">
        <w:rPr>
          <w:rFonts w:ascii="A hearing in this case was" w:hAnsi="A hearing in this case was"/>
          <w:sz w:val="28"/>
          <w:szCs w:val="28"/>
        </w:rPr>
        <w:t xml:space="preserve">the </w:t>
      </w:r>
      <w:r>
        <w:rPr>
          <w:rFonts w:ascii="A hearing in this case was" w:hAnsi="A hearing in this case was"/>
          <w:sz w:val="28"/>
          <w:szCs w:val="28"/>
        </w:rPr>
        <w:t>Respondent (</w:t>
      </w:r>
      <w:r w:rsidR="002F4723">
        <w:rPr>
          <w:rFonts w:ascii="A hearing in this case was" w:hAnsi="A hearing in this case was"/>
          <w:sz w:val="28"/>
          <w:szCs w:val="28"/>
        </w:rPr>
        <w:t>PSPCL</w:t>
      </w:r>
      <w:r>
        <w:rPr>
          <w:rFonts w:ascii="A hearing in this case was" w:hAnsi="A hearing in this case was"/>
          <w:sz w:val="28"/>
          <w:szCs w:val="28"/>
        </w:rPr>
        <w:t>)</w:t>
      </w:r>
      <w:r w:rsidR="002F4723">
        <w:rPr>
          <w:rFonts w:ascii="A hearing in this case was" w:hAnsi="A hearing in this case was"/>
          <w:sz w:val="28"/>
          <w:szCs w:val="28"/>
        </w:rPr>
        <w:t xml:space="preserve">, </w:t>
      </w:r>
      <w:r w:rsidR="00ED7AD4">
        <w:rPr>
          <w:rFonts w:ascii="A hearing in this case was" w:hAnsi="A hearing in this case was"/>
          <w:sz w:val="28"/>
          <w:szCs w:val="28"/>
        </w:rPr>
        <w:t>vide</w:t>
      </w:r>
      <w:r w:rsidR="002F4723">
        <w:rPr>
          <w:rFonts w:ascii="A hearing in this case was" w:hAnsi="A hearing in this case was"/>
          <w:sz w:val="28"/>
          <w:szCs w:val="28"/>
        </w:rPr>
        <w:t xml:space="preserve"> Commercial C</w:t>
      </w:r>
      <w:r w:rsidR="00B81DA9">
        <w:rPr>
          <w:rFonts w:ascii="A hearing in this case was" w:hAnsi="A hearing in this case was"/>
          <w:sz w:val="28"/>
          <w:szCs w:val="28"/>
        </w:rPr>
        <w:t>ircular</w:t>
      </w:r>
      <w:r w:rsidR="002F4723">
        <w:rPr>
          <w:rFonts w:ascii="A hearing in this case was" w:hAnsi="A hearing in this case was"/>
          <w:sz w:val="28"/>
          <w:szCs w:val="28"/>
        </w:rPr>
        <w:t xml:space="preserve"> (CC) No. 27/20</w:t>
      </w:r>
      <w:r w:rsidR="00B81DA9">
        <w:rPr>
          <w:rFonts w:ascii="A hearing in this case was" w:hAnsi="A hearing in this case was"/>
          <w:sz w:val="28"/>
          <w:szCs w:val="28"/>
        </w:rPr>
        <w:t>12 dated 31.08.2012</w:t>
      </w:r>
      <w:r w:rsidR="002D2FBA">
        <w:rPr>
          <w:rFonts w:ascii="A hearing in this case was" w:hAnsi="A hearing in this case was"/>
          <w:sz w:val="28"/>
          <w:szCs w:val="28"/>
        </w:rPr>
        <w:t>,</w:t>
      </w:r>
      <w:r w:rsidR="00B81DA9">
        <w:rPr>
          <w:rFonts w:ascii="A hearing in this case was" w:hAnsi="A hearing in this case was"/>
          <w:sz w:val="28"/>
          <w:szCs w:val="28"/>
        </w:rPr>
        <w:t xml:space="preserve"> </w:t>
      </w:r>
      <w:r w:rsidR="005808D4">
        <w:rPr>
          <w:rFonts w:ascii="A hearing in this case was" w:hAnsi="A hearing in this case was"/>
          <w:sz w:val="28"/>
          <w:szCs w:val="28"/>
        </w:rPr>
        <w:t xml:space="preserve">passed the orders </w:t>
      </w:r>
      <w:r w:rsidR="00B81DA9">
        <w:rPr>
          <w:rFonts w:ascii="A hearing in this case was" w:hAnsi="A hearing in this case was"/>
          <w:sz w:val="28"/>
          <w:szCs w:val="28"/>
        </w:rPr>
        <w:t xml:space="preserve">not </w:t>
      </w:r>
      <w:r w:rsidR="002A59FA">
        <w:rPr>
          <w:rFonts w:ascii="A hearing in this case was" w:hAnsi="A hearing in this case was"/>
          <w:sz w:val="28"/>
          <w:szCs w:val="28"/>
        </w:rPr>
        <w:t xml:space="preserve">to </w:t>
      </w:r>
      <w:r w:rsidR="00B81DA9">
        <w:rPr>
          <w:rFonts w:ascii="A hearing in this case was" w:hAnsi="A hearing in this case was"/>
          <w:sz w:val="28"/>
          <w:szCs w:val="28"/>
        </w:rPr>
        <w:t xml:space="preserve">charge </w:t>
      </w:r>
      <w:r w:rsidR="004B596C">
        <w:rPr>
          <w:rFonts w:ascii="A hearing in this case was" w:hAnsi="A hearing in this case was"/>
          <w:sz w:val="28"/>
          <w:szCs w:val="28"/>
        </w:rPr>
        <w:t xml:space="preserve">the </w:t>
      </w:r>
      <w:r w:rsidR="00B36B4D">
        <w:rPr>
          <w:rFonts w:ascii="A hearing in this case was" w:hAnsi="A hearing in this case was"/>
          <w:sz w:val="28"/>
          <w:szCs w:val="28"/>
        </w:rPr>
        <w:t>Octroi</w:t>
      </w:r>
      <w:r w:rsidR="00B81DA9">
        <w:rPr>
          <w:rFonts w:ascii="A hearing in this case was" w:hAnsi="A hearing in this case was"/>
          <w:sz w:val="28"/>
          <w:szCs w:val="28"/>
        </w:rPr>
        <w:t xml:space="preserve"> from the </w:t>
      </w:r>
      <w:r w:rsidR="001F317E">
        <w:rPr>
          <w:rFonts w:ascii="A hearing in this case was" w:hAnsi="A hearing in this case was"/>
          <w:sz w:val="28"/>
          <w:szCs w:val="28"/>
        </w:rPr>
        <w:t>Petitioner</w:t>
      </w:r>
      <w:r w:rsidR="00B81DA9">
        <w:rPr>
          <w:rFonts w:ascii="A hearing in this case was" w:hAnsi="A hearing in this case was"/>
          <w:sz w:val="28"/>
          <w:szCs w:val="28"/>
        </w:rPr>
        <w:t xml:space="preserve"> and </w:t>
      </w:r>
      <w:r w:rsidR="002A59FA">
        <w:rPr>
          <w:rFonts w:ascii="A hearing in this case was" w:hAnsi="A hearing in this case was"/>
          <w:sz w:val="28"/>
          <w:szCs w:val="28"/>
        </w:rPr>
        <w:t xml:space="preserve">refund </w:t>
      </w:r>
      <w:r w:rsidR="002D2FBA">
        <w:rPr>
          <w:rFonts w:ascii="A hearing in this case was" w:hAnsi="A hearing in this case was"/>
          <w:sz w:val="28"/>
          <w:szCs w:val="28"/>
        </w:rPr>
        <w:t xml:space="preserve">the </w:t>
      </w:r>
      <w:r w:rsidR="00B81DA9">
        <w:rPr>
          <w:rFonts w:ascii="A hearing in this case was" w:hAnsi="A hearing in this case was"/>
          <w:sz w:val="28"/>
          <w:szCs w:val="28"/>
        </w:rPr>
        <w:t xml:space="preserve">amount of </w:t>
      </w:r>
      <w:r w:rsidR="00B36B4D">
        <w:rPr>
          <w:rFonts w:ascii="A hearing in this case was" w:hAnsi="A hearing in this case was"/>
          <w:sz w:val="28"/>
          <w:szCs w:val="28"/>
        </w:rPr>
        <w:t>Octroi</w:t>
      </w:r>
      <w:r w:rsidR="002D2FBA">
        <w:rPr>
          <w:rFonts w:ascii="A hearing in this case was" w:hAnsi="A hearing in this case was"/>
          <w:sz w:val="28"/>
          <w:szCs w:val="28"/>
        </w:rPr>
        <w:t xml:space="preserve"> charged </w:t>
      </w:r>
      <w:r w:rsidR="002D2FBA">
        <w:rPr>
          <w:rFonts w:ascii="A hearing in this case was" w:hAnsi="A hearing in this case was"/>
          <w:sz w:val="28"/>
          <w:szCs w:val="28"/>
        </w:rPr>
        <w:lastRenderedPageBreak/>
        <w:t>previously</w:t>
      </w:r>
      <w:r w:rsidR="005808D4">
        <w:rPr>
          <w:rFonts w:ascii="A hearing in this case was" w:hAnsi="A hearing in this case was"/>
          <w:sz w:val="28"/>
          <w:szCs w:val="28"/>
        </w:rPr>
        <w:t xml:space="preserve"> </w:t>
      </w:r>
      <w:r w:rsidR="00B81DA9">
        <w:rPr>
          <w:rFonts w:ascii="A hearing in this case was" w:hAnsi="A hearing in this case was"/>
          <w:sz w:val="28"/>
          <w:szCs w:val="28"/>
        </w:rPr>
        <w:t>by way of adjustment</w:t>
      </w:r>
      <w:r w:rsidR="00D70087">
        <w:rPr>
          <w:rFonts w:ascii="A hearing in this case was" w:hAnsi="A hearing in this case was"/>
          <w:sz w:val="28"/>
          <w:szCs w:val="28"/>
        </w:rPr>
        <w:t xml:space="preserve"> in future bills</w:t>
      </w:r>
      <w:r w:rsidR="00B81DA9">
        <w:rPr>
          <w:rFonts w:ascii="A hearing in this case was" w:hAnsi="A hearing in this case was"/>
          <w:sz w:val="28"/>
          <w:szCs w:val="28"/>
        </w:rPr>
        <w:t xml:space="preserve">.  But, the </w:t>
      </w:r>
      <w:r>
        <w:rPr>
          <w:rFonts w:ascii="A hearing in this case was" w:hAnsi="A hearing in this case was"/>
          <w:sz w:val="28"/>
          <w:szCs w:val="28"/>
        </w:rPr>
        <w:t xml:space="preserve">Respondent </w:t>
      </w:r>
      <w:r w:rsidR="002D2FBA">
        <w:rPr>
          <w:rFonts w:ascii="A hearing in this case was" w:hAnsi="A hearing in this case was"/>
          <w:sz w:val="28"/>
          <w:szCs w:val="28"/>
        </w:rPr>
        <w:t>wa</w:t>
      </w:r>
      <w:r w:rsidR="00B81DA9">
        <w:rPr>
          <w:rFonts w:ascii="A hearing in this case was" w:hAnsi="A hearing in this case was"/>
          <w:sz w:val="28"/>
          <w:szCs w:val="28"/>
        </w:rPr>
        <w:t>s not read</w:t>
      </w:r>
      <w:r w:rsidR="002D2FBA">
        <w:rPr>
          <w:rFonts w:ascii="A hearing in this case was" w:hAnsi="A hearing in this case was"/>
          <w:sz w:val="28"/>
          <w:szCs w:val="28"/>
        </w:rPr>
        <w:t>y</w:t>
      </w:r>
      <w:r w:rsidR="00B81DA9">
        <w:rPr>
          <w:rFonts w:ascii="A hearing in this case was" w:hAnsi="A hearing in this case was"/>
          <w:sz w:val="28"/>
          <w:szCs w:val="28"/>
        </w:rPr>
        <w:t xml:space="preserve"> to comply</w:t>
      </w:r>
      <w:r w:rsidR="00B330C4">
        <w:rPr>
          <w:rFonts w:ascii="A hearing in this case was" w:hAnsi="A hearing in this case was"/>
          <w:sz w:val="28"/>
          <w:szCs w:val="28"/>
        </w:rPr>
        <w:t xml:space="preserve"> </w:t>
      </w:r>
      <w:r w:rsidR="002D2FBA">
        <w:rPr>
          <w:rFonts w:ascii="A hearing in this case was" w:hAnsi="A hearing in this case was"/>
          <w:sz w:val="28"/>
          <w:szCs w:val="28"/>
        </w:rPr>
        <w:t xml:space="preserve">with its own </w:t>
      </w:r>
      <w:r w:rsidR="002D2FBA">
        <w:rPr>
          <w:rFonts w:ascii="A hearing in this case was" w:hAnsi="A hearing in this case was" w:hint="eastAsia"/>
          <w:sz w:val="28"/>
          <w:szCs w:val="28"/>
        </w:rPr>
        <w:t>instructions</w:t>
      </w:r>
      <w:r w:rsidR="00B0155B">
        <w:rPr>
          <w:rFonts w:ascii="A hearing in this case was" w:hAnsi="A hearing in this case was"/>
          <w:sz w:val="28"/>
          <w:szCs w:val="28"/>
        </w:rPr>
        <w:t xml:space="preserve"> ibid</w:t>
      </w:r>
      <w:r w:rsidR="002D2FBA">
        <w:rPr>
          <w:rFonts w:ascii="A hearing in this case was" w:hAnsi="A hearing in this case was"/>
          <w:sz w:val="28"/>
          <w:szCs w:val="28"/>
        </w:rPr>
        <w:t>.</w:t>
      </w:r>
    </w:p>
    <w:p w:rsidR="00397D97" w:rsidRDefault="00397D97" w:rsidP="00084D0E">
      <w:pPr>
        <w:pStyle w:val="ListParagraph"/>
        <w:numPr>
          <w:ilvl w:val="0"/>
          <w:numId w:val="14"/>
        </w:numPr>
        <w:spacing w:line="480" w:lineRule="auto"/>
        <w:ind w:hanging="1014"/>
        <w:jc w:val="both"/>
        <w:rPr>
          <w:rFonts w:ascii="A hearing in this case was" w:hAnsi="A hearing in this case was"/>
          <w:sz w:val="28"/>
          <w:szCs w:val="28"/>
        </w:rPr>
      </w:pPr>
      <w:r>
        <w:rPr>
          <w:rFonts w:ascii="A hearing in this case was" w:hAnsi="A hearing in this case was"/>
          <w:sz w:val="28"/>
          <w:szCs w:val="28"/>
        </w:rPr>
        <w:t>The Petitioner prayed to allow the Appeal in view of the submissions made above.</w:t>
      </w:r>
    </w:p>
    <w:p w:rsidR="00B330C4" w:rsidRPr="00B330C4" w:rsidRDefault="00B7023C" w:rsidP="00B330C4">
      <w:pPr>
        <w:pStyle w:val="ListParagraph"/>
        <w:spacing w:line="480" w:lineRule="auto"/>
        <w:ind w:left="0"/>
        <w:jc w:val="both"/>
        <w:rPr>
          <w:rFonts w:ascii="A hearing in this case was" w:hAnsi="A hearing in this case was"/>
          <w:b/>
          <w:sz w:val="28"/>
          <w:szCs w:val="28"/>
        </w:rPr>
      </w:pPr>
      <w:r>
        <w:rPr>
          <w:rFonts w:ascii="A hearing in this case was" w:hAnsi="A hearing in this case was"/>
          <w:b/>
          <w:sz w:val="28"/>
          <w:szCs w:val="28"/>
        </w:rPr>
        <w:t>(</w:t>
      </w:r>
      <w:r w:rsidR="00AD48CB">
        <w:rPr>
          <w:rFonts w:ascii="A hearing in this case was" w:hAnsi="A hearing in this case was"/>
          <w:b/>
          <w:sz w:val="28"/>
          <w:szCs w:val="28"/>
        </w:rPr>
        <w:t>b</w:t>
      </w:r>
      <w:r>
        <w:rPr>
          <w:rFonts w:ascii="A hearing in this case was" w:hAnsi="A hearing in this case was"/>
          <w:b/>
          <w:sz w:val="28"/>
          <w:szCs w:val="28"/>
        </w:rPr>
        <w:t>)</w:t>
      </w:r>
      <w:r>
        <w:rPr>
          <w:rFonts w:ascii="A hearing in this case was" w:hAnsi="A hearing in this case was"/>
          <w:b/>
          <w:sz w:val="28"/>
          <w:szCs w:val="28"/>
        </w:rPr>
        <w:tab/>
        <w:t>Submissions made by the Respondent:</w:t>
      </w:r>
    </w:p>
    <w:p w:rsidR="007D5CC4" w:rsidRPr="00FA134B" w:rsidRDefault="004A6095" w:rsidP="00E1008A">
      <w:pPr>
        <w:pStyle w:val="ListParagraph"/>
        <w:spacing w:line="480" w:lineRule="auto"/>
        <w:ind w:hanging="720"/>
        <w:jc w:val="both"/>
        <w:rPr>
          <w:sz w:val="28"/>
          <w:szCs w:val="28"/>
          <w:lang w:val="en-IN"/>
        </w:rPr>
      </w:pPr>
      <w:r>
        <w:rPr>
          <w:rFonts w:ascii="A hearing in this case was" w:hAnsi="A hearing in this case was"/>
          <w:b/>
          <w:sz w:val="28"/>
          <w:szCs w:val="28"/>
        </w:rPr>
        <w:tab/>
      </w:r>
      <w:r w:rsidR="00E1008A">
        <w:rPr>
          <w:rFonts w:ascii="A hearing in this case was" w:hAnsi="A hearing in this case was"/>
          <w:b/>
          <w:sz w:val="28"/>
          <w:szCs w:val="28"/>
        </w:rPr>
        <w:tab/>
      </w:r>
      <w:r w:rsidR="00AF1087" w:rsidRPr="00AF1087">
        <w:rPr>
          <w:rFonts w:ascii="A hearing in this case was" w:hAnsi="A hearing in this case was"/>
          <w:sz w:val="28"/>
          <w:szCs w:val="28"/>
        </w:rPr>
        <w:t xml:space="preserve">The Respondent submitted the following, in its defence, for </w:t>
      </w:r>
      <w:r w:rsidR="00AF1087" w:rsidRPr="00DE24ED">
        <w:rPr>
          <w:sz w:val="28"/>
          <w:szCs w:val="28"/>
        </w:rPr>
        <w:t>consideration:</w:t>
      </w:r>
    </w:p>
    <w:p w:rsidR="00397D97" w:rsidRDefault="00A95972" w:rsidP="00A95972">
      <w:pPr>
        <w:pStyle w:val="ListParagraph"/>
        <w:numPr>
          <w:ilvl w:val="0"/>
          <w:numId w:val="16"/>
        </w:numPr>
        <w:spacing w:line="480" w:lineRule="auto"/>
        <w:jc w:val="both"/>
        <w:rPr>
          <w:rFonts w:ascii="A hearing in this case was" w:hAnsi="A hearing in this case was"/>
          <w:sz w:val="28"/>
          <w:szCs w:val="28"/>
        </w:rPr>
      </w:pPr>
      <w:r w:rsidRPr="00116A2B">
        <w:rPr>
          <w:rFonts w:ascii="A hearing in this case was" w:hAnsi="A hearing in this case was"/>
          <w:sz w:val="28"/>
          <w:szCs w:val="28"/>
        </w:rPr>
        <w:t xml:space="preserve">Transmission Line of the </w:t>
      </w:r>
      <w:r w:rsidR="00D03190" w:rsidRPr="00116A2B">
        <w:rPr>
          <w:rFonts w:ascii="A hearing in this case was" w:hAnsi="A hearing in this case was"/>
          <w:sz w:val="28"/>
          <w:szCs w:val="28"/>
        </w:rPr>
        <w:t>Railways</w:t>
      </w:r>
      <w:r w:rsidRPr="00116A2B">
        <w:rPr>
          <w:rFonts w:ascii="A hearing in this case was" w:hAnsi="A hearing in this case was"/>
          <w:sz w:val="28"/>
          <w:szCs w:val="28"/>
        </w:rPr>
        <w:t xml:space="preserve"> Traction </w:t>
      </w:r>
      <w:r w:rsidR="00116A2B" w:rsidRPr="00116A2B">
        <w:rPr>
          <w:rFonts w:ascii="A hearing in this case was" w:hAnsi="A hearing in this case was"/>
          <w:sz w:val="28"/>
          <w:szCs w:val="28"/>
        </w:rPr>
        <w:t>S</w:t>
      </w:r>
      <w:r w:rsidRPr="00116A2B">
        <w:rPr>
          <w:rFonts w:ascii="A hearing in this case was" w:hAnsi="A hearing in this case was"/>
          <w:sz w:val="28"/>
          <w:szCs w:val="28"/>
        </w:rPr>
        <w:t>ub-station was ready for commissioning</w:t>
      </w:r>
      <w:r w:rsidR="00397D97">
        <w:rPr>
          <w:rFonts w:ascii="A hearing in this case was" w:hAnsi="A hearing in this case was"/>
          <w:sz w:val="28"/>
          <w:szCs w:val="28"/>
        </w:rPr>
        <w:t>,</w:t>
      </w:r>
      <w:r w:rsidRPr="00116A2B">
        <w:rPr>
          <w:rFonts w:ascii="A hearing in this case was" w:hAnsi="A hearing in this case was"/>
          <w:sz w:val="28"/>
          <w:szCs w:val="28"/>
        </w:rPr>
        <w:t xml:space="preserve"> </w:t>
      </w:r>
      <w:r w:rsidR="001A5FB3" w:rsidRPr="00116A2B">
        <w:rPr>
          <w:rFonts w:ascii="A hearing in this case was" w:hAnsi="A hearing in this case was"/>
          <w:sz w:val="28"/>
          <w:szCs w:val="28"/>
        </w:rPr>
        <w:t>as approved by the C</w:t>
      </w:r>
      <w:r w:rsidR="003B6CD2" w:rsidRPr="00116A2B">
        <w:rPr>
          <w:rFonts w:ascii="A hearing in this case was" w:hAnsi="A hearing in this case was"/>
          <w:sz w:val="28"/>
          <w:szCs w:val="28"/>
        </w:rPr>
        <w:t xml:space="preserve">hief </w:t>
      </w:r>
      <w:r w:rsidR="001A5FB3" w:rsidRPr="00116A2B">
        <w:rPr>
          <w:rFonts w:ascii="A hearing in this case was" w:hAnsi="A hearing in this case was"/>
          <w:sz w:val="28"/>
          <w:szCs w:val="28"/>
        </w:rPr>
        <w:t>E</w:t>
      </w:r>
      <w:r w:rsidR="003B6CD2" w:rsidRPr="00116A2B">
        <w:rPr>
          <w:rFonts w:ascii="A hearing in this case was" w:hAnsi="A hearing in this case was"/>
          <w:sz w:val="28"/>
          <w:szCs w:val="28"/>
        </w:rPr>
        <w:t xml:space="preserve">lectrical </w:t>
      </w:r>
      <w:r w:rsidR="001A5FB3" w:rsidRPr="00116A2B">
        <w:rPr>
          <w:rFonts w:ascii="A hearing in this case was" w:hAnsi="A hearing in this case was"/>
          <w:sz w:val="28"/>
          <w:szCs w:val="28"/>
        </w:rPr>
        <w:t>I</w:t>
      </w:r>
      <w:r w:rsidR="003B6CD2" w:rsidRPr="00116A2B">
        <w:rPr>
          <w:rFonts w:ascii="A hearing in this case was" w:hAnsi="A hearing in this case was"/>
          <w:sz w:val="28"/>
          <w:szCs w:val="28"/>
        </w:rPr>
        <w:t>n</w:t>
      </w:r>
      <w:r w:rsidR="001A5FB3" w:rsidRPr="00116A2B">
        <w:rPr>
          <w:rFonts w:ascii="A hearing in this case was" w:hAnsi="A hearing in this case was"/>
          <w:sz w:val="28"/>
          <w:szCs w:val="28"/>
        </w:rPr>
        <w:t>s</w:t>
      </w:r>
      <w:r w:rsidR="003B6CD2" w:rsidRPr="00116A2B">
        <w:rPr>
          <w:rFonts w:ascii="A hearing in this case was" w:hAnsi="A hearing in this case was"/>
          <w:sz w:val="28"/>
          <w:szCs w:val="28"/>
        </w:rPr>
        <w:t>pector,</w:t>
      </w:r>
      <w:r w:rsidR="001A5FB3" w:rsidRPr="00116A2B">
        <w:rPr>
          <w:rFonts w:ascii="A hearing in this case was" w:hAnsi="A hearing in this case was"/>
          <w:sz w:val="28"/>
          <w:szCs w:val="28"/>
        </w:rPr>
        <w:t xml:space="preserve"> </w:t>
      </w:r>
      <w:r w:rsidR="003B6CD2" w:rsidRPr="00116A2B">
        <w:rPr>
          <w:rFonts w:ascii="A hearing in this case was" w:hAnsi="A hearing in this case was"/>
          <w:sz w:val="28"/>
          <w:szCs w:val="28"/>
        </w:rPr>
        <w:t>Punjab, Patiala as intimated by the offi</w:t>
      </w:r>
      <w:r w:rsidR="001A5FB3" w:rsidRPr="00116A2B">
        <w:rPr>
          <w:rFonts w:ascii="A hearing in this case was" w:hAnsi="A hearing in this case was"/>
          <w:sz w:val="28"/>
          <w:szCs w:val="28"/>
        </w:rPr>
        <w:t>c</w:t>
      </w:r>
      <w:r w:rsidR="003B6CD2" w:rsidRPr="00116A2B">
        <w:rPr>
          <w:rFonts w:ascii="A hearing in this case was" w:hAnsi="A hearing in this case was"/>
          <w:sz w:val="28"/>
          <w:szCs w:val="28"/>
        </w:rPr>
        <w:t xml:space="preserve">e of the </w:t>
      </w:r>
      <w:r w:rsidR="00E74C1D" w:rsidRPr="00116A2B">
        <w:rPr>
          <w:rFonts w:ascii="A hearing in this case was" w:hAnsi="A hearing in this case was"/>
          <w:sz w:val="28"/>
          <w:szCs w:val="28"/>
        </w:rPr>
        <w:t>Senior Executive E</w:t>
      </w:r>
      <w:r w:rsidR="003B6CD2" w:rsidRPr="00116A2B">
        <w:rPr>
          <w:rFonts w:ascii="A hearing in this case was" w:hAnsi="A hearing in this case was"/>
          <w:sz w:val="28"/>
          <w:szCs w:val="28"/>
        </w:rPr>
        <w:t>ngineer, TLSC Divi</w:t>
      </w:r>
      <w:r w:rsidR="001A5FB3" w:rsidRPr="00116A2B">
        <w:rPr>
          <w:rFonts w:ascii="A hearing in this case was" w:hAnsi="A hearing in this case was"/>
          <w:sz w:val="28"/>
          <w:szCs w:val="28"/>
        </w:rPr>
        <w:t>sio</w:t>
      </w:r>
      <w:r w:rsidR="003B6CD2" w:rsidRPr="00116A2B">
        <w:rPr>
          <w:rFonts w:ascii="A hearing in this case was" w:hAnsi="A hearing in this case was"/>
          <w:sz w:val="28"/>
          <w:szCs w:val="28"/>
        </w:rPr>
        <w:t xml:space="preserve">n, Jalandhar vide </w:t>
      </w:r>
      <w:r w:rsidR="00397D97">
        <w:rPr>
          <w:rFonts w:ascii="A hearing in this case was" w:hAnsi="A hearing in this case was"/>
          <w:sz w:val="28"/>
          <w:szCs w:val="28"/>
        </w:rPr>
        <w:t>its</w:t>
      </w:r>
      <w:r w:rsidR="003B6CD2" w:rsidRPr="00116A2B">
        <w:rPr>
          <w:rFonts w:ascii="A hearing in this case was" w:hAnsi="A hearing in this case was"/>
          <w:sz w:val="28"/>
          <w:szCs w:val="28"/>
        </w:rPr>
        <w:t xml:space="preserve"> office Memo. </w:t>
      </w:r>
      <w:r w:rsidR="001A5FB3" w:rsidRPr="00116A2B">
        <w:rPr>
          <w:rFonts w:ascii="A hearing in this case was" w:hAnsi="A hearing in this case was"/>
          <w:sz w:val="28"/>
          <w:szCs w:val="28"/>
        </w:rPr>
        <w:t>No. 8420-21 dated 17.11.2000.  T</w:t>
      </w:r>
      <w:r w:rsidR="003B6CD2" w:rsidRPr="00116A2B">
        <w:rPr>
          <w:rFonts w:ascii="A hearing in this case was" w:hAnsi="A hearing in this case was"/>
          <w:sz w:val="28"/>
          <w:szCs w:val="28"/>
        </w:rPr>
        <w:t>he Petitioner</w:t>
      </w:r>
      <w:r w:rsidR="003B6CD2" w:rsidRPr="00116A2B">
        <w:rPr>
          <w:rFonts w:ascii="A hearing in this case was" w:hAnsi="A hearing in this case was" w:hint="eastAsia"/>
          <w:sz w:val="28"/>
          <w:szCs w:val="28"/>
        </w:rPr>
        <w:t>’</w:t>
      </w:r>
      <w:r w:rsidR="003B6CD2" w:rsidRPr="00116A2B">
        <w:rPr>
          <w:rFonts w:ascii="A hearing in this case was" w:hAnsi="A hearing in this case was"/>
          <w:sz w:val="28"/>
          <w:szCs w:val="28"/>
        </w:rPr>
        <w:t>s dep</w:t>
      </w:r>
      <w:r w:rsidR="001A5FB3" w:rsidRPr="00116A2B">
        <w:rPr>
          <w:rFonts w:ascii="A hearing in this case was" w:hAnsi="A hearing in this case was"/>
          <w:sz w:val="28"/>
          <w:szCs w:val="28"/>
        </w:rPr>
        <w:t>a</w:t>
      </w:r>
      <w:r w:rsidR="003B6CD2" w:rsidRPr="00116A2B">
        <w:rPr>
          <w:rFonts w:ascii="A hearing in this case was" w:hAnsi="A hearing in this case was"/>
          <w:sz w:val="28"/>
          <w:szCs w:val="28"/>
        </w:rPr>
        <w:t>rtment had itself submitted the test report on dated 2</w:t>
      </w:r>
      <w:r w:rsidR="00833B5D">
        <w:rPr>
          <w:rFonts w:ascii="A hearing in this case was" w:hAnsi="A hearing in this case was"/>
          <w:sz w:val="28"/>
          <w:szCs w:val="28"/>
        </w:rPr>
        <w:t>2</w:t>
      </w:r>
      <w:r w:rsidR="003B6CD2" w:rsidRPr="00116A2B">
        <w:rPr>
          <w:rFonts w:ascii="A hearing in this case was" w:hAnsi="A hearing in this case was"/>
          <w:sz w:val="28"/>
          <w:szCs w:val="28"/>
        </w:rPr>
        <w:t>.11.2000 vide Memo No.  DUL/RE/UMB/E</w:t>
      </w:r>
      <w:r w:rsidR="001A5FB3" w:rsidRPr="00116A2B">
        <w:rPr>
          <w:rFonts w:ascii="A hearing in this case was" w:hAnsi="A hearing in this case was"/>
          <w:sz w:val="28"/>
          <w:szCs w:val="28"/>
        </w:rPr>
        <w:t>L</w:t>
      </w:r>
      <w:r w:rsidR="003B6CD2" w:rsidRPr="00116A2B">
        <w:rPr>
          <w:rFonts w:ascii="A hearing in this case was" w:hAnsi="A hearing in this case was"/>
          <w:sz w:val="28"/>
          <w:szCs w:val="28"/>
        </w:rPr>
        <w:t>/TSS as per which</w:t>
      </w:r>
      <w:r w:rsidR="00116A2B">
        <w:rPr>
          <w:rFonts w:ascii="A hearing in this case was" w:hAnsi="A hearing in this case was"/>
          <w:sz w:val="28"/>
          <w:szCs w:val="28"/>
        </w:rPr>
        <w:t>,</w:t>
      </w:r>
      <w:r w:rsidR="003B6CD2" w:rsidRPr="00116A2B">
        <w:rPr>
          <w:rFonts w:ascii="A hearing in this case was" w:hAnsi="A hearing in this case was"/>
          <w:sz w:val="28"/>
          <w:szCs w:val="28"/>
        </w:rPr>
        <w:t xml:space="preserve"> its </w:t>
      </w:r>
      <w:r w:rsidR="00116A2B">
        <w:rPr>
          <w:rFonts w:ascii="A hearing in this case was" w:hAnsi="A hearing in this case was"/>
          <w:sz w:val="28"/>
          <w:szCs w:val="28"/>
        </w:rPr>
        <w:t xml:space="preserve">Chief </w:t>
      </w:r>
      <w:r w:rsidR="003778B4">
        <w:rPr>
          <w:rFonts w:ascii="A hearing in this case was" w:hAnsi="A hearing in this case was"/>
          <w:sz w:val="28"/>
          <w:szCs w:val="28"/>
        </w:rPr>
        <w:t xml:space="preserve">Project </w:t>
      </w:r>
      <w:r w:rsidR="003B6CD2" w:rsidRPr="00116A2B">
        <w:rPr>
          <w:rFonts w:ascii="A hearing in this case was" w:hAnsi="A hearing in this case was"/>
          <w:sz w:val="28"/>
          <w:szCs w:val="28"/>
        </w:rPr>
        <w:t>Manager,</w:t>
      </w:r>
      <w:r w:rsidR="0000619A">
        <w:rPr>
          <w:rFonts w:ascii="A hearing in this case was" w:hAnsi="A hearing in this case was"/>
          <w:sz w:val="28"/>
          <w:szCs w:val="28"/>
        </w:rPr>
        <w:t xml:space="preserve"> Northern Railways,</w:t>
      </w:r>
      <w:r w:rsidR="003B6CD2" w:rsidRPr="00116A2B">
        <w:rPr>
          <w:rFonts w:ascii="A hearing in this case was" w:hAnsi="A hearing in this case was"/>
          <w:sz w:val="28"/>
          <w:szCs w:val="28"/>
        </w:rPr>
        <w:t xml:space="preserve"> Ambala Cantt</w:t>
      </w:r>
      <w:r w:rsidR="00833B5D">
        <w:rPr>
          <w:rFonts w:ascii="A hearing in this case was" w:hAnsi="A hearing in this case was"/>
          <w:sz w:val="28"/>
          <w:szCs w:val="28"/>
        </w:rPr>
        <w:t>.</w:t>
      </w:r>
      <w:r w:rsidR="003B6CD2" w:rsidRPr="00116A2B">
        <w:rPr>
          <w:rFonts w:ascii="A hearing in this case was" w:hAnsi="A hearing in this case was"/>
          <w:sz w:val="28"/>
          <w:szCs w:val="28"/>
        </w:rPr>
        <w:t xml:space="preserve"> requested the </w:t>
      </w:r>
      <w:r w:rsidR="00F00D69">
        <w:rPr>
          <w:rFonts w:ascii="A hearing in this case was" w:hAnsi="A hearing in this case was"/>
          <w:sz w:val="28"/>
          <w:szCs w:val="28"/>
        </w:rPr>
        <w:t xml:space="preserve">Respondent </w:t>
      </w:r>
      <w:r w:rsidR="0000619A">
        <w:rPr>
          <w:rFonts w:ascii="A hearing in this case was" w:hAnsi="A hearing in this case was"/>
          <w:sz w:val="28"/>
          <w:szCs w:val="28"/>
        </w:rPr>
        <w:t>viz. Assistant Engineer</w:t>
      </w:r>
      <w:r w:rsidR="003B6CD2" w:rsidRPr="00116A2B">
        <w:rPr>
          <w:rFonts w:ascii="A hearing in this case was" w:hAnsi="A hearing in this case was"/>
          <w:sz w:val="28"/>
          <w:szCs w:val="28"/>
        </w:rPr>
        <w:t xml:space="preserve"> </w:t>
      </w:r>
      <w:r w:rsidR="003B6CD2" w:rsidRPr="00116A2B">
        <w:rPr>
          <w:rFonts w:ascii="A hearing in this case was" w:hAnsi="A hearing in this case was" w:hint="eastAsia"/>
          <w:sz w:val="28"/>
          <w:szCs w:val="28"/>
        </w:rPr>
        <w:t>“</w:t>
      </w:r>
      <w:r w:rsidR="003B6CD2" w:rsidRPr="00116A2B">
        <w:rPr>
          <w:rFonts w:ascii="A hearing in this case was" w:hAnsi="A hearing in this case was"/>
          <w:sz w:val="28"/>
          <w:szCs w:val="28"/>
        </w:rPr>
        <w:t>OP</w:t>
      </w:r>
      <w:r w:rsidR="003B6CD2" w:rsidRPr="00116A2B">
        <w:rPr>
          <w:rFonts w:ascii="A hearing in this case was" w:hAnsi="A hearing in this case was" w:hint="eastAsia"/>
          <w:sz w:val="28"/>
          <w:szCs w:val="28"/>
        </w:rPr>
        <w:t>”</w:t>
      </w:r>
      <w:r w:rsidR="003B6CD2" w:rsidRPr="00116A2B">
        <w:rPr>
          <w:rFonts w:ascii="A hearing in this case was" w:hAnsi="A hearing in this case was"/>
          <w:sz w:val="28"/>
          <w:szCs w:val="28"/>
        </w:rPr>
        <w:t xml:space="preserve"> Sub </w:t>
      </w:r>
      <w:r w:rsidR="00181DF1">
        <w:rPr>
          <w:rFonts w:ascii="A hearing in this case was" w:hAnsi="A hearing in this case was"/>
          <w:sz w:val="28"/>
          <w:szCs w:val="28"/>
        </w:rPr>
        <w:t>D</w:t>
      </w:r>
      <w:r w:rsidR="003B6CD2" w:rsidRPr="00116A2B">
        <w:rPr>
          <w:rFonts w:ascii="A hearing in this case was" w:hAnsi="A hearing in this case was"/>
          <w:sz w:val="28"/>
          <w:szCs w:val="28"/>
        </w:rPr>
        <w:t>ivision, PS</w:t>
      </w:r>
      <w:r w:rsidR="0000619A">
        <w:rPr>
          <w:rFonts w:ascii="A hearing in this case was" w:hAnsi="A hearing in this case was"/>
          <w:sz w:val="28"/>
          <w:szCs w:val="28"/>
        </w:rPr>
        <w:t>EB</w:t>
      </w:r>
      <w:r w:rsidR="003B6CD2" w:rsidRPr="00116A2B">
        <w:rPr>
          <w:rFonts w:ascii="A hearing in this case was" w:hAnsi="A hearing in this case was"/>
          <w:sz w:val="28"/>
          <w:szCs w:val="28"/>
        </w:rPr>
        <w:t xml:space="preserve">,  Sri Anandpur Sahib for release of </w:t>
      </w:r>
      <w:r w:rsidR="00397D97">
        <w:rPr>
          <w:rFonts w:ascii="A hearing in this case was" w:hAnsi="A hearing in this case was"/>
          <w:sz w:val="28"/>
          <w:szCs w:val="28"/>
        </w:rPr>
        <w:t xml:space="preserve">the electricity </w:t>
      </w:r>
      <w:r w:rsidR="003B6CD2" w:rsidRPr="00116A2B">
        <w:rPr>
          <w:rFonts w:ascii="A hearing in this case was" w:hAnsi="A hearing in this case was" w:hint="eastAsia"/>
          <w:sz w:val="28"/>
          <w:szCs w:val="28"/>
        </w:rPr>
        <w:t>connection</w:t>
      </w:r>
      <w:r w:rsidR="003B6CD2" w:rsidRPr="00116A2B">
        <w:rPr>
          <w:rFonts w:ascii="A hearing in this case was" w:hAnsi="A hearing in this case was"/>
          <w:sz w:val="28"/>
          <w:szCs w:val="28"/>
        </w:rPr>
        <w:t xml:space="preserve">.  Accordingly, the </w:t>
      </w:r>
      <w:r w:rsidR="003B6CD2" w:rsidRPr="00572C03">
        <w:rPr>
          <w:rFonts w:ascii="A hearing in this case was" w:hAnsi="A hearing in this case was"/>
          <w:b/>
          <w:sz w:val="28"/>
          <w:szCs w:val="28"/>
        </w:rPr>
        <w:t>connection was released on 29.1</w:t>
      </w:r>
      <w:r w:rsidR="00CD42F9" w:rsidRPr="00572C03">
        <w:rPr>
          <w:rFonts w:ascii="A hearing in this case was" w:hAnsi="A hearing in this case was"/>
          <w:b/>
          <w:sz w:val="28"/>
          <w:szCs w:val="28"/>
        </w:rPr>
        <w:t>2</w:t>
      </w:r>
      <w:r w:rsidR="003B6CD2" w:rsidRPr="00572C03">
        <w:rPr>
          <w:rFonts w:ascii="A hearing in this case was" w:hAnsi="A hearing in this case was"/>
          <w:b/>
          <w:sz w:val="28"/>
          <w:szCs w:val="28"/>
        </w:rPr>
        <w:t>.2000</w:t>
      </w:r>
      <w:r w:rsidR="003B6CD2" w:rsidRPr="00116A2B">
        <w:rPr>
          <w:rFonts w:ascii="A hearing in this case was" w:hAnsi="A hearing in this case was"/>
          <w:sz w:val="28"/>
          <w:szCs w:val="28"/>
        </w:rPr>
        <w:t xml:space="preserve"> by the AE </w:t>
      </w:r>
      <w:r w:rsidR="001F317E">
        <w:rPr>
          <w:rFonts w:ascii="A hearing in this case was" w:hAnsi="A hearing in this case was" w:hint="eastAsia"/>
          <w:sz w:val="28"/>
          <w:szCs w:val="28"/>
        </w:rPr>
        <w:t>“</w:t>
      </w:r>
      <w:r w:rsidR="003B6CD2" w:rsidRPr="00116A2B">
        <w:rPr>
          <w:rFonts w:ascii="A hearing in this case was" w:hAnsi="A hearing in this case was"/>
          <w:sz w:val="28"/>
          <w:szCs w:val="28"/>
        </w:rPr>
        <w:t>OP</w:t>
      </w:r>
      <w:r w:rsidR="003B6CD2" w:rsidRPr="00116A2B">
        <w:rPr>
          <w:rFonts w:ascii="A hearing in this case was" w:hAnsi="A hearing in this case was" w:hint="eastAsia"/>
          <w:sz w:val="28"/>
          <w:szCs w:val="28"/>
        </w:rPr>
        <w:t>”</w:t>
      </w:r>
      <w:r w:rsidR="003B6CD2" w:rsidRPr="00116A2B">
        <w:rPr>
          <w:rFonts w:ascii="A hearing in this case was" w:hAnsi="A hearing in this case was"/>
          <w:sz w:val="28"/>
          <w:szCs w:val="28"/>
        </w:rPr>
        <w:t xml:space="preserve"> Sub Division, P</w:t>
      </w:r>
      <w:r w:rsidR="003A5430">
        <w:rPr>
          <w:rFonts w:ascii="A hearing in this case was" w:hAnsi="A hearing in this case was"/>
          <w:sz w:val="28"/>
          <w:szCs w:val="28"/>
        </w:rPr>
        <w:t>SEB</w:t>
      </w:r>
      <w:r w:rsidR="003B6CD2" w:rsidRPr="00116A2B">
        <w:rPr>
          <w:rFonts w:ascii="A hearing in this case was" w:hAnsi="A hearing in this case was"/>
          <w:sz w:val="28"/>
          <w:szCs w:val="28"/>
        </w:rPr>
        <w:t xml:space="preserve">, Sri </w:t>
      </w:r>
      <w:r w:rsidR="00EA35B7" w:rsidRPr="00116A2B">
        <w:rPr>
          <w:rFonts w:ascii="A hearing in this case was" w:hAnsi="A hearing in this case was"/>
          <w:sz w:val="28"/>
          <w:szCs w:val="28"/>
        </w:rPr>
        <w:t>A</w:t>
      </w:r>
      <w:r w:rsidR="003B6CD2" w:rsidRPr="00116A2B">
        <w:rPr>
          <w:rFonts w:ascii="A hearing in this case was" w:hAnsi="A hearing in this case was"/>
          <w:sz w:val="28"/>
          <w:szCs w:val="28"/>
        </w:rPr>
        <w:t xml:space="preserve">nandpur Sahib vide SCO No. 20/3757 dated 04.12.2000.  The Petitioner was also informed about this by the </w:t>
      </w:r>
      <w:r w:rsidR="0000619A">
        <w:rPr>
          <w:rFonts w:ascii="A hearing in this case was" w:hAnsi="A hearing in this case was"/>
          <w:sz w:val="28"/>
          <w:szCs w:val="28"/>
        </w:rPr>
        <w:t xml:space="preserve">Respondent </w:t>
      </w:r>
      <w:r w:rsidR="0000619A">
        <w:rPr>
          <w:rFonts w:ascii="A hearing in this case was" w:hAnsi="A hearing in this case was"/>
          <w:sz w:val="28"/>
          <w:szCs w:val="28"/>
        </w:rPr>
        <w:lastRenderedPageBreak/>
        <w:t xml:space="preserve">viz. Assistant </w:t>
      </w:r>
      <w:r w:rsidR="00DB3430">
        <w:rPr>
          <w:rFonts w:ascii="A hearing in this case was" w:hAnsi="A hearing in this case was"/>
          <w:sz w:val="28"/>
          <w:szCs w:val="28"/>
        </w:rPr>
        <w:t>E</w:t>
      </w:r>
      <w:r w:rsidR="0000619A">
        <w:rPr>
          <w:rFonts w:ascii="A hearing in this case was" w:hAnsi="A hearing in this case was"/>
          <w:sz w:val="28"/>
          <w:szCs w:val="28"/>
        </w:rPr>
        <w:t xml:space="preserve">ngineer </w:t>
      </w:r>
      <w:r w:rsidR="003B6CD2" w:rsidRPr="00116A2B">
        <w:rPr>
          <w:rFonts w:ascii="A hearing in this case was" w:hAnsi="A hearing in this case was" w:hint="eastAsia"/>
          <w:sz w:val="28"/>
          <w:szCs w:val="28"/>
        </w:rPr>
        <w:t>“</w:t>
      </w:r>
      <w:r w:rsidR="003778B4">
        <w:rPr>
          <w:rFonts w:ascii="A hearing in this case was" w:hAnsi="A hearing in this case was"/>
          <w:sz w:val="28"/>
          <w:szCs w:val="28"/>
        </w:rPr>
        <w:t>OP</w:t>
      </w:r>
      <w:r w:rsidR="003778B4">
        <w:rPr>
          <w:rFonts w:ascii="A hearing in this case was" w:hAnsi="A hearing in this case was" w:hint="eastAsia"/>
          <w:sz w:val="28"/>
          <w:szCs w:val="28"/>
        </w:rPr>
        <w:t>”</w:t>
      </w:r>
      <w:r w:rsidR="003B6CD2" w:rsidRPr="00116A2B">
        <w:rPr>
          <w:rFonts w:ascii="A hearing in this case was" w:hAnsi="A hearing in this case was"/>
          <w:sz w:val="28"/>
          <w:szCs w:val="28"/>
        </w:rPr>
        <w:t xml:space="preserve"> Sub Division,</w:t>
      </w:r>
      <w:r w:rsidR="00116A2B">
        <w:rPr>
          <w:rFonts w:ascii="A hearing in this case was" w:hAnsi="A hearing in this case was"/>
          <w:sz w:val="28"/>
          <w:szCs w:val="28"/>
        </w:rPr>
        <w:t xml:space="preserve"> Sri </w:t>
      </w:r>
      <w:r w:rsidR="00C21081" w:rsidRPr="00116A2B">
        <w:rPr>
          <w:rFonts w:ascii="A hearing in this case was" w:hAnsi="A hearing in this case was"/>
          <w:sz w:val="28"/>
          <w:szCs w:val="28"/>
        </w:rPr>
        <w:t xml:space="preserve">Anandpur Sahib vide memo </w:t>
      </w:r>
      <w:r w:rsidR="00116A2B">
        <w:rPr>
          <w:rFonts w:ascii="A hearing in this case was" w:hAnsi="A hearing in this case was"/>
          <w:sz w:val="28"/>
          <w:szCs w:val="28"/>
        </w:rPr>
        <w:t>n</w:t>
      </w:r>
      <w:r w:rsidR="00C21081" w:rsidRPr="00116A2B">
        <w:rPr>
          <w:rFonts w:ascii="A hearing in this case was" w:hAnsi="A hearing in this case was"/>
          <w:sz w:val="28"/>
          <w:szCs w:val="28"/>
        </w:rPr>
        <w:t xml:space="preserve">o. 2912 dated 29.12.2000 and also vide memo </w:t>
      </w:r>
      <w:r w:rsidR="006C5F50">
        <w:rPr>
          <w:rFonts w:ascii="A hearing in this case was" w:hAnsi="A hearing in this case was"/>
          <w:sz w:val="28"/>
          <w:szCs w:val="28"/>
        </w:rPr>
        <w:t>n</w:t>
      </w:r>
      <w:r w:rsidR="00C21081" w:rsidRPr="00116A2B">
        <w:rPr>
          <w:rFonts w:ascii="A hearing in this case was" w:hAnsi="A hearing in this case was"/>
          <w:sz w:val="28"/>
          <w:szCs w:val="28"/>
        </w:rPr>
        <w:t xml:space="preserve">o. 106 dated 17.01.2001.  </w:t>
      </w:r>
    </w:p>
    <w:p w:rsidR="00A95972" w:rsidRDefault="00C21081" w:rsidP="00A95972">
      <w:pPr>
        <w:pStyle w:val="ListParagraph"/>
        <w:numPr>
          <w:ilvl w:val="0"/>
          <w:numId w:val="16"/>
        </w:numPr>
        <w:spacing w:line="480" w:lineRule="auto"/>
        <w:jc w:val="both"/>
        <w:rPr>
          <w:rFonts w:ascii="A hearing in this case was" w:hAnsi="A hearing in this case was"/>
          <w:sz w:val="28"/>
          <w:szCs w:val="28"/>
        </w:rPr>
      </w:pPr>
      <w:r w:rsidRPr="00116A2B">
        <w:rPr>
          <w:rFonts w:ascii="A hearing in this case was" w:hAnsi="A hearing in this case was"/>
          <w:sz w:val="28"/>
          <w:szCs w:val="28"/>
        </w:rPr>
        <w:t xml:space="preserve">Though, the Chief Electrical Inspector, Punjab, approved the line as per Sr. Executive </w:t>
      </w:r>
      <w:r w:rsidR="00116A2B">
        <w:rPr>
          <w:rFonts w:ascii="A hearing in this case was" w:hAnsi="A hearing in this case was"/>
          <w:sz w:val="28"/>
          <w:szCs w:val="28"/>
        </w:rPr>
        <w:t>E</w:t>
      </w:r>
      <w:r w:rsidRPr="00116A2B">
        <w:rPr>
          <w:rFonts w:ascii="A hearing in this case was" w:hAnsi="A hearing in this case was"/>
          <w:sz w:val="28"/>
          <w:szCs w:val="28"/>
        </w:rPr>
        <w:t xml:space="preserve">ngineer, TLSC Division, </w:t>
      </w:r>
      <w:r w:rsidR="003778B4">
        <w:rPr>
          <w:rFonts w:ascii="A hearing in this case was" w:hAnsi="A hearing in this case was"/>
          <w:sz w:val="28"/>
          <w:szCs w:val="28"/>
        </w:rPr>
        <w:t>PSEB</w:t>
      </w:r>
      <w:r w:rsidRPr="00116A2B">
        <w:rPr>
          <w:rFonts w:ascii="A hearing in this case was" w:hAnsi="A hearing in this case was"/>
          <w:sz w:val="28"/>
          <w:szCs w:val="28"/>
        </w:rPr>
        <w:t xml:space="preserve">, </w:t>
      </w:r>
      <w:r w:rsidRPr="00D230AF">
        <w:rPr>
          <w:rFonts w:ascii="A hearing in this case was" w:hAnsi="A hearing in this case was"/>
          <w:sz w:val="28"/>
          <w:szCs w:val="28"/>
        </w:rPr>
        <w:t>Jalandhar</w:t>
      </w:r>
      <w:r w:rsidR="00904A5A">
        <w:rPr>
          <w:rFonts w:ascii="A hearing in this case was" w:hAnsi="A hearing in this case was" w:hint="eastAsia"/>
          <w:sz w:val="28"/>
          <w:szCs w:val="28"/>
        </w:rPr>
        <w:t>’</w:t>
      </w:r>
      <w:r w:rsidR="00904A5A">
        <w:rPr>
          <w:rFonts w:ascii="A hearing in this case was" w:hAnsi="A hearing in this case was"/>
          <w:sz w:val="28"/>
          <w:szCs w:val="28"/>
        </w:rPr>
        <w:t xml:space="preserve">s </w:t>
      </w:r>
      <w:r w:rsidR="002E1ADA" w:rsidRPr="00116A2B">
        <w:rPr>
          <w:rFonts w:ascii="A hearing in this case was" w:hAnsi="A hearing in this case was"/>
          <w:sz w:val="28"/>
          <w:szCs w:val="28"/>
        </w:rPr>
        <w:t>M</w:t>
      </w:r>
      <w:r w:rsidRPr="00116A2B">
        <w:rPr>
          <w:rFonts w:ascii="A hearing in this case was" w:hAnsi="A hearing in this case was"/>
          <w:sz w:val="28"/>
          <w:szCs w:val="28"/>
        </w:rPr>
        <w:t>emo No. 8420-21 dated 17.11.2000</w:t>
      </w:r>
      <w:r w:rsidR="00116A2B">
        <w:rPr>
          <w:rFonts w:ascii="A hearing in this case was" w:hAnsi="A hearing in this case was"/>
          <w:sz w:val="28"/>
          <w:szCs w:val="28"/>
        </w:rPr>
        <w:t>,</w:t>
      </w:r>
      <w:r w:rsidRPr="00116A2B">
        <w:rPr>
          <w:rFonts w:ascii="A hearing in this case was" w:hAnsi="A hearing in this case was"/>
          <w:sz w:val="28"/>
          <w:szCs w:val="28"/>
        </w:rPr>
        <w:t xml:space="preserve"> </w:t>
      </w:r>
      <w:r w:rsidR="00116A2B">
        <w:rPr>
          <w:rFonts w:ascii="A hearing in this case was" w:hAnsi="A hearing in this case was"/>
          <w:sz w:val="28"/>
          <w:szCs w:val="28"/>
        </w:rPr>
        <w:t>t</w:t>
      </w:r>
      <w:r w:rsidRPr="00116A2B">
        <w:rPr>
          <w:rFonts w:ascii="A hearing in this case was" w:hAnsi="A hearing in this case was"/>
          <w:sz w:val="28"/>
          <w:szCs w:val="28"/>
        </w:rPr>
        <w:t xml:space="preserve">he </w:t>
      </w:r>
      <w:r w:rsidR="001F317E">
        <w:rPr>
          <w:rFonts w:ascii="A hearing in this case was" w:hAnsi="A hearing in this case was"/>
          <w:sz w:val="28"/>
          <w:szCs w:val="28"/>
        </w:rPr>
        <w:t>Petitioner</w:t>
      </w:r>
      <w:r w:rsidRPr="00116A2B">
        <w:rPr>
          <w:rFonts w:ascii="A hearing in this case was" w:hAnsi="A hearing in this case was"/>
          <w:sz w:val="28"/>
          <w:szCs w:val="28"/>
        </w:rPr>
        <w:t xml:space="preserve"> did not put </w:t>
      </w:r>
      <w:r w:rsidR="00164A34">
        <w:rPr>
          <w:rFonts w:ascii="A hearing in this case was" w:hAnsi="A hearing in this case was"/>
          <w:sz w:val="28"/>
          <w:szCs w:val="28"/>
        </w:rPr>
        <w:t>its</w:t>
      </w:r>
      <w:r w:rsidRPr="00116A2B">
        <w:rPr>
          <w:rFonts w:ascii="A hearing in this case was" w:hAnsi="A hearing in this case was"/>
          <w:sz w:val="28"/>
          <w:szCs w:val="28"/>
        </w:rPr>
        <w:t xml:space="preserve"> load on the Utility sy</w:t>
      </w:r>
      <w:r w:rsidR="002E1ADA" w:rsidRPr="00116A2B">
        <w:rPr>
          <w:rFonts w:ascii="A hearing in this case was" w:hAnsi="A hearing in this case was"/>
          <w:sz w:val="28"/>
          <w:szCs w:val="28"/>
        </w:rPr>
        <w:t xml:space="preserve">stem </w:t>
      </w:r>
      <w:r w:rsidR="003B1973">
        <w:rPr>
          <w:rFonts w:ascii="A hearing in this case was" w:hAnsi="A hearing in this case was"/>
          <w:sz w:val="28"/>
          <w:szCs w:val="28"/>
        </w:rPr>
        <w:t>till receipt of sanction dated 20.02.200</w:t>
      </w:r>
      <w:r w:rsidR="003778B4">
        <w:rPr>
          <w:rFonts w:ascii="A hearing in this case was" w:hAnsi="A hearing in this case was"/>
          <w:sz w:val="28"/>
          <w:szCs w:val="28"/>
        </w:rPr>
        <w:t>1</w:t>
      </w:r>
      <w:r w:rsidR="003B1973">
        <w:rPr>
          <w:rFonts w:ascii="A hearing in this case was" w:hAnsi="A hearing in this case was"/>
          <w:sz w:val="28"/>
          <w:szCs w:val="28"/>
        </w:rPr>
        <w:t xml:space="preserve"> of </w:t>
      </w:r>
      <w:r w:rsidR="008329EA">
        <w:rPr>
          <w:rFonts w:ascii="A hearing in this case was" w:hAnsi="A hearing in this case was"/>
          <w:sz w:val="28"/>
          <w:szCs w:val="28"/>
        </w:rPr>
        <w:t>C</w:t>
      </w:r>
      <w:r w:rsidR="003B1973">
        <w:rPr>
          <w:rFonts w:ascii="A hearing in this case was" w:hAnsi="A hearing in this case was"/>
          <w:sz w:val="28"/>
          <w:szCs w:val="28"/>
        </w:rPr>
        <w:t xml:space="preserve">hief Electrical Engineer, Northern Railways in his capacity as </w:t>
      </w:r>
      <w:r w:rsidR="00904A5A">
        <w:rPr>
          <w:rFonts w:ascii="A hearing in this case was" w:hAnsi="A hearing in this case was"/>
          <w:sz w:val="28"/>
          <w:szCs w:val="28"/>
        </w:rPr>
        <w:t xml:space="preserve">Electrical </w:t>
      </w:r>
      <w:r w:rsidR="003B1973">
        <w:rPr>
          <w:rFonts w:ascii="A hearing in this case was" w:hAnsi="A hearing in this case was"/>
          <w:sz w:val="28"/>
          <w:szCs w:val="28"/>
        </w:rPr>
        <w:t xml:space="preserve">Inspector to </w:t>
      </w:r>
      <w:r w:rsidR="00556F23">
        <w:rPr>
          <w:rFonts w:ascii="A hearing in this case was" w:hAnsi="A hearing in this case was"/>
          <w:sz w:val="28"/>
          <w:szCs w:val="28"/>
        </w:rPr>
        <w:t>G</w:t>
      </w:r>
      <w:r w:rsidR="003B1973">
        <w:rPr>
          <w:rFonts w:ascii="A hearing in this case was" w:hAnsi="A hearing in this case was"/>
          <w:sz w:val="28"/>
          <w:szCs w:val="28"/>
        </w:rPr>
        <w:t>ovt. of India</w:t>
      </w:r>
      <w:r w:rsidR="00904A5A">
        <w:rPr>
          <w:rFonts w:ascii="A hearing in this case was" w:hAnsi="A hearing in this case was"/>
          <w:sz w:val="28"/>
          <w:szCs w:val="28"/>
        </w:rPr>
        <w:t xml:space="preserve"> </w:t>
      </w:r>
      <w:r w:rsidR="003A5430">
        <w:rPr>
          <w:rFonts w:ascii="A hearing in this case was" w:hAnsi="A hearing in this case was"/>
          <w:sz w:val="28"/>
          <w:szCs w:val="28"/>
        </w:rPr>
        <w:t>(</w:t>
      </w:r>
      <w:r w:rsidR="00904A5A">
        <w:rPr>
          <w:rFonts w:ascii="A hearing in this case was" w:hAnsi="A hearing in this case was"/>
          <w:sz w:val="28"/>
          <w:szCs w:val="28"/>
        </w:rPr>
        <w:t>EIG)</w:t>
      </w:r>
      <w:r w:rsidR="003B1973">
        <w:rPr>
          <w:rFonts w:ascii="A hearing in this case was" w:hAnsi="A hearing in this case was"/>
          <w:sz w:val="28"/>
          <w:szCs w:val="28"/>
        </w:rPr>
        <w:t>.</w:t>
      </w:r>
    </w:p>
    <w:p w:rsidR="00F82F45" w:rsidRPr="00F77C64" w:rsidRDefault="00BA724F"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Apparently, t</w:t>
      </w:r>
      <w:r w:rsidR="00F82F45">
        <w:rPr>
          <w:rFonts w:ascii="A hearing in this case was" w:hAnsi="A hearing in this case was"/>
          <w:sz w:val="28"/>
          <w:szCs w:val="28"/>
        </w:rPr>
        <w:t xml:space="preserve">he onus for not arranging timely </w:t>
      </w:r>
      <w:r w:rsidR="00F82F45">
        <w:rPr>
          <w:rFonts w:ascii="A hearing in this case was" w:hAnsi="A hearing in this case was" w:hint="eastAsia"/>
          <w:sz w:val="28"/>
          <w:szCs w:val="28"/>
        </w:rPr>
        <w:t>sanction</w:t>
      </w:r>
      <w:r w:rsidR="00F82F45">
        <w:rPr>
          <w:rFonts w:ascii="A hearing in this case was" w:hAnsi="A hearing in this case was"/>
          <w:sz w:val="28"/>
          <w:szCs w:val="28"/>
        </w:rPr>
        <w:t xml:space="preserve"> of the Competent Authority rested with the </w:t>
      </w:r>
      <w:r w:rsidR="005F5747" w:rsidRPr="00F77C64">
        <w:rPr>
          <w:rFonts w:ascii="A hearing in this case was" w:hAnsi="A hearing in this case was"/>
          <w:sz w:val="28"/>
          <w:szCs w:val="28"/>
        </w:rPr>
        <w:t>Petitioner</w:t>
      </w:r>
      <w:r w:rsidR="00F82F45" w:rsidRPr="00F77C64">
        <w:rPr>
          <w:rFonts w:ascii="A hearing in this case was" w:hAnsi="A hearing in this case was"/>
          <w:sz w:val="28"/>
          <w:szCs w:val="28"/>
        </w:rPr>
        <w:t>.</w:t>
      </w:r>
    </w:p>
    <w:p w:rsidR="008E222B" w:rsidRDefault="002E1ADA" w:rsidP="00875B29">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Since,</w:t>
      </w:r>
      <w:r w:rsidR="00F673EA">
        <w:rPr>
          <w:rFonts w:ascii="A hearing in this case was" w:hAnsi="A hearing in this case was"/>
          <w:sz w:val="28"/>
          <w:szCs w:val="28"/>
        </w:rPr>
        <w:t xml:space="preserve"> </w:t>
      </w:r>
      <w:r>
        <w:rPr>
          <w:rFonts w:ascii="A hearing in this case was" w:hAnsi="A hearing in this case was"/>
          <w:sz w:val="28"/>
          <w:szCs w:val="28"/>
        </w:rPr>
        <w:t>the Transmission Line was charged/</w:t>
      </w:r>
      <w:r w:rsidR="00661620">
        <w:rPr>
          <w:rFonts w:ascii="A hearing in this case was" w:hAnsi="A hearing in this case was"/>
          <w:sz w:val="28"/>
          <w:szCs w:val="28"/>
        </w:rPr>
        <w:t xml:space="preserve">restored on 29.12.2000 </w:t>
      </w:r>
      <w:r w:rsidR="00164A34">
        <w:rPr>
          <w:rFonts w:ascii="A hearing in this case was" w:hAnsi="A hearing in this case was"/>
          <w:sz w:val="28"/>
          <w:szCs w:val="28"/>
        </w:rPr>
        <w:t>as informed to the Petitioner by the Respondent</w:t>
      </w:r>
      <w:r w:rsidR="00164A34">
        <w:rPr>
          <w:rFonts w:ascii="A hearing in this case was" w:hAnsi="A hearing in this case was" w:hint="eastAsia"/>
          <w:sz w:val="28"/>
          <w:szCs w:val="28"/>
        </w:rPr>
        <w:t>’</w:t>
      </w:r>
      <w:r w:rsidR="00164A34">
        <w:rPr>
          <w:rFonts w:ascii="A hearing in this case was" w:hAnsi="A hearing in this case was"/>
          <w:sz w:val="28"/>
          <w:szCs w:val="28"/>
        </w:rPr>
        <w:t>s</w:t>
      </w:r>
      <w:r w:rsidR="001F317E">
        <w:rPr>
          <w:rFonts w:ascii="A hearing in this case was" w:hAnsi="A hearing in this case was"/>
          <w:sz w:val="28"/>
          <w:szCs w:val="28"/>
        </w:rPr>
        <w:t xml:space="preserve"> </w:t>
      </w:r>
      <w:r w:rsidR="00661620">
        <w:rPr>
          <w:rFonts w:ascii="A hearing in this case was" w:hAnsi="A hearing in this case was"/>
          <w:sz w:val="28"/>
          <w:szCs w:val="28"/>
        </w:rPr>
        <w:t>A</w:t>
      </w:r>
      <w:r w:rsidR="00AD7A05">
        <w:rPr>
          <w:rFonts w:ascii="A hearing in this case was" w:hAnsi="A hearing in this case was"/>
          <w:sz w:val="28"/>
          <w:szCs w:val="28"/>
        </w:rPr>
        <w:t xml:space="preserve">ssistant </w:t>
      </w:r>
      <w:r w:rsidR="00661620">
        <w:rPr>
          <w:rFonts w:ascii="A hearing in this case was" w:hAnsi="A hearing in this case was"/>
          <w:sz w:val="28"/>
          <w:szCs w:val="28"/>
        </w:rPr>
        <w:t>E</w:t>
      </w:r>
      <w:r w:rsidR="00AD7A05">
        <w:rPr>
          <w:rFonts w:ascii="A hearing in this case was" w:hAnsi="A hearing in this case was"/>
          <w:sz w:val="28"/>
          <w:szCs w:val="28"/>
        </w:rPr>
        <w:t>ngineer</w:t>
      </w:r>
      <w:r w:rsidR="001F317E">
        <w:rPr>
          <w:rFonts w:ascii="A hearing in this case was" w:hAnsi="A hearing in this case was"/>
          <w:sz w:val="28"/>
          <w:szCs w:val="28"/>
        </w:rPr>
        <w:t xml:space="preserve"> </w:t>
      </w:r>
      <w:r>
        <w:rPr>
          <w:rFonts w:ascii="A hearing in this case was" w:hAnsi="A hearing in this case was" w:hint="eastAsia"/>
          <w:sz w:val="28"/>
          <w:szCs w:val="28"/>
        </w:rPr>
        <w:t>“</w:t>
      </w:r>
      <w:r>
        <w:rPr>
          <w:rFonts w:ascii="A hearing in this case was" w:hAnsi="A hearing in this case was"/>
          <w:sz w:val="28"/>
          <w:szCs w:val="28"/>
        </w:rPr>
        <w:t>OP</w:t>
      </w:r>
      <w:r>
        <w:rPr>
          <w:rFonts w:ascii="A hearing in this case was" w:hAnsi="A hearing in this case was" w:hint="eastAsia"/>
          <w:sz w:val="28"/>
          <w:szCs w:val="28"/>
        </w:rPr>
        <w:t>”</w:t>
      </w:r>
      <w:r>
        <w:rPr>
          <w:rFonts w:ascii="A hearing in this case was" w:hAnsi="A hearing in this case was"/>
          <w:sz w:val="28"/>
          <w:szCs w:val="28"/>
        </w:rPr>
        <w:t xml:space="preserve"> Sub Division,</w:t>
      </w:r>
      <w:r w:rsidR="00875B29">
        <w:rPr>
          <w:rFonts w:ascii="A hearing in this case was" w:hAnsi="A hearing in this case was"/>
          <w:sz w:val="28"/>
          <w:szCs w:val="28"/>
        </w:rPr>
        <w:t xml:space="preserve"> </w:t>
      </w:r>
      <w:r w:rsidR="00661620">
        <w:rPr>
          <w:rFonts w:ascii="A hearing in this case was" w:hAnsi="A hearing in this case was"/>
          <w:sz w:val="28"/>
          <w:szCs w:val="28"/>
        </w:rPr>
        <w:t>P</w:t>
      </w:r>
      <w:r w:rsidR="002E44B6">
        <w:rPr>
          <w:rFonts w:ascii="A hearing in this case was" w:hAnsi="A hearing in this case was"/>
          <w:sz w:val="28"/>
          <w:szCs w:val="28"/>
        </w:rPr>
        <w:t>SEB</w:t>
      </w:r>
      <w:r>
        <w:rPr>
          <w:rFonts w:ascii="A hearing in this case was" w:hAnsi="A hearing in this case was"/>
          <w:sz w:val="28"/>
          <w:szCs w:val="28"/>
        </w:rPr>
        <w:t xml:space="preserve">, Sri </w:t>
      </w:r>
      <w:r w:rsidRPr="00AD7A05">
        <w:rPr>
          <w:rFonts w:ascii="A hearing in this case was" w:hAnsi="A hearing in this case was"/>
          <w:sz w:val="28"/>
          <w:szCs w:val="28"/>
        </w:rPr>
        <w:t>Anandpur Sahib</w:t>
      </w:r>
      <w:r w:rsidR="00A00C63">
        <w:rPr>
          <w:rFonts w:ascii="A hearing in this case was" w:hAnsi="A hearing in this case was" w:hint="eastAsia"/>
          <w:sz w:val="28"/>
          <w:szCs w:val="28"/>
        </w:rPr>
        <w:t>’</w:t>
      </w:r>
      <w:r w:rsidR="00A00C63">
        <w:rPr>
          <w:rFonts w:ascii="A hearing in this case was" w:hAnsi="A hearing in this case was"/>
          <w:sz w:val="28"/>
          <w:szCs w:val="28"/>
        </w:rPr>
        <w:t>s</w:t>
      </w:r>
      <w:r>
        <w:rPr>
          <w:rFonts w:ascii="A hearing in this case was" w:hAnsi="A hearing in this case was"/>
          <w:sz w:val="28"/>
          <w:szCs w:val="28"/>
        </w:rPr>
        <w:t xml:space="preserve"> Memo. No.</w:t>
      </w:r>
      <w:r w:rsidR="00A00C63">
        <w:rPr>
          <w:rFonts w:ascii="A hearing in this case was" w:hAnsi="A hearing in this case was"/>
          <w:sz w:val="28"/>
          <w:szCs w:val="28"/>
        </w:rPr>
        <w:t xml:space="preserve"> </w:t>
      </w:r>
      <w:r>
        <w:rPr>
          <w:rFonts w:ascii="A hearing in this case was" w:hAnsi="A hearing in this case was"/>
          <w:sz w:val="28"/>
          <w:szCs w:val="28"/>
        </w:rPr>
        <w:t>2912-13</w:t>
      </w:r>
      <w:r w:rsidR="00BC0A1C">
        <w:rPr>
          <w:rFonts w:ascii="A hearing in this case was" w:hAnsi="A hearing in this case was"/>
          <w:sz w:val="28"/>
          <w:szCs w:val="28"/>
        </w:rPr>
        <w:t xml:space="preserve"> dated 29.12.2000</w:t>
      </w:r>
      <w:r>
        <w:rPr>
          <w:rFonts w:ascii="A hearing in this case was" w:hAnsi="A hearing in this case was"/>
          <w:sz w:val="28"/>
          <w:szCs w:val="28"/>
        </w:rPr>
        <w:t xml:space="preserve">, </w:t>
      </w:r>
      <w:r w:rsidR="00053944">
        <w:rPr>
          <w:rFonts w:ascii="A hearing in this case was" w:hAnsi="A hearing in this case was"/>
          <w:sz w:val="28"/>
          <w:szCs w:val="28"/>
        </w:rPr>
        <w:t>Monthly Minimum Charges (MMC)</w:t>
      </w:r>
      <w:r>
        <w:rPr>
          <w:rFonts w:ascii="A hearing in this case was" w:hAnsi="A hearing in this case was"/>
          <w:sz w:val="28"/>
          <w:szCs w:val="28"/>
        </w:rPr>
        <w:t xml:space="preserve"> claimed </w:t>
      </w:r>
      <w:r w:rsidR="00F82F45">
        <w:rPr>
          <w:rFonts w:ascii="A hearing in this case was" w:hAnsi="A hearing in this case was"/>
          <w:sz w:val="28"/>
          <w:szCs w:val="28"/>
        </w:rPr>
        <w:t xml:space="preserve">for the period from 29.12.2000 to 24.02.2001 were </w:t>
      </w:r>
      <w:r>
        <w:rPr>
          <w:rFonts w:ascii="A hearing in this case was" w:hAnsi="A hearing in this case was"/>
          <w:sz w:val="28"/>
          <w:szCs w:val="28"/>
        </w:rPr>
        <w:t xml:space="preserve">justified and correct. </w:t>
      </w:r>
      <w:r w:rsidR="001502E8">
        <w:rPr>
          <w:rFonts w:ascii="A hearing in this case was" w:hAnsi="A hearing in this case was"/>
          <w:sz w:val="28"/>
          <w:szCs w:val="28"/>
        </w:rPr>
        <w:t>Besides,</w:t>
      </w:r>
      <w:r>
        <w:rPr>
          <w:rFonts w:ascii="A hearing in this case was" w:hAnsi="A hearing in this case was"/>
          <w:sz w:val="28"/>
          <w:szCs w:val="28"/>
        </w:rPr>
        <w:t xml:space="preserve"> </w:t>
      </w:r>
      <w:r w:rsidR="00F82F45">
        <w:rPr>
          <w:rFonts w:ascii="A hearing in this case was" w:hAnsi="A hearing in this case was"/>
          <w:sz w:val="28"/>
          <w:szCs w:val="28"/>
        </w:rPr>
        <w:t>the</w:t>
      </w:r>
      <w:r>
        <w:rPr>
          <w:rFonts w:ascii="A hearing in this case was" w:hAnsi="A hearing in this case was"/>
          <w:sz w:val="28"/>
          <w:szCs w:val="28"/>
        </w:rPr>
        <w:t xml:space="preserve"> connection was released </w:t>
      </w:r>
      <w:r>
        <w:rPr>
          <w:rFonts w:ascii="A hearing in this case was" w:hAnsi="A hearing in this case was" w:hint="eastAsia"/>
          <w:sz w:val="28"/>
          <w:szCs w:val="28"/>
        </w:rPr>
        <w:t>to the</w:t>
      </w:r>
      <w:r>
        <w:rPr>
          <w:rFonts w:ascii="A hearing in this case was" w:hAnsi="A hearing in this case was"/>
          <w:sz w:val="28"/>
          <w:szCs w:val="28"/>
        </w:rPr>
        <w:t xml:space="preserve"> </w:t>
      </w:r>
      <w:r w:rsidR="001F317E">
        <w:rPr>
          <w:rFonts w:ascii="A hearing in this case was" w:hAnsi="A hearing in this case was"/>
          <w:sz w:val="28"/>
          <w:szCs w:val="28"/>
        </w:rPr>
        <w:t>Petitioner</w:t>
      </w:r>
      <w:r>
        <w:rPr>
          <w:rFonts w:ascii="A hearing in this case was" w:hAnsi="A hearing in this case was"/>
          <w:sz w:val="28"/>
          <w:szCs w:val="28"/>
        </w:rPr>
        <w:t xml:space="preserve"> on 29.12.2000</w:t>
      </w:r>
      <w:r w:rsidR="00A00C63">
        <w:rPr>
          <w:rFonts w:ascii="A hearing in this case was" w:hAnsi="A hearing in this case was"/>
          <w:sz w:val="28"/>
          <w:szCs w:val="28"/>
        </w:rPr>
        <w:t xml:space="preserve">.  An </w:t>
      </w:r>
      <w:r>
        <w:rPr>
          <w:rFonts w:ascii="A hearing in this case was" w:hAnsi="A hearing in this case was"/>
          <w:sz w:val="28"/>
          <w:szCs w:val="28"/>
        </w:rPr>
        <w:t xml:space="preserve">electric supply </w:t>
      </w:r>
      <w:r w:rsidR="002E44B6">
        <w:rPr>
          <w:rFonts w:ascii="A hearing in this case was" w:hAnsi="A hearing in this case was"/>
          <w:sz w:val="28"/>
          <w:szCs w:val="28"/>
        </w:rPr>
        <w:t>Energy M</w:t>
      </w:r>
      <w:r>
        <w:rPr>
          <w:rFonts w:ascii="A hearing in this case was" w:hAnsi="A hearing in this case was"/>
          <w:sz w:val="28"/>
          <w:szCs w:val="28"/>
        </w:rPr>
        <w:t xml:space="preserve">eter was installed at 132kV </w:t>
      </w:r>
      <w:r w:rsidR="00053944">
        <w:rPr>
          <w:rFonts w:ascii="A hearing in this case was" w:hAnsi="A hearing in this case was"/>
          <w:sz w:val="28"/>
          <w:szCs w:val="28"/>
        </w:rPr>
        <w:t>S</w:t>
      </w:r>
      <w:r>
        <w:rPr>
          <w:rFonts w:ascii="A hearing in this case was" w:hAnsi="A hearing in this case was"/>
          <w:sz w:val="28"/>
          <w:szCs w:val="28"/>
        </w:rPr>
        <w:t>ub-station, Sri Anandpur Sahib for giving electricity supply.  So, the first bill</w:t>
      </w:r>
      <w:r w:rsidR="002E44B6">
        <w:rPr>
          <w:rFonts w:ascii="A hearing in this case was" w:hAnsi="A hearing in this case was"/>
          <w:sz w:val="28"/>
          <w:szCs w:val="28"/>
        </w:rPr>
        <w:t>,</w:t>
      </w:r>
      <w:r>
        <w:rPr>
          <w:rFonts w:ascii="A hearing in this case was" w:hAnsi="A hearing in this case was"/>
          <w:sz w:val="28"/>
          <w:szCs w:val="28"/>
        </w:rPr>
        <w:t xml:space="preserve"> issued for the </w:t>
      </w:r>
      <w:r>
        <w:rPr>
          <w:rFonts w:ascii="A hearing in this case was" w:hAnsi="A hearing in this case was" w:hint="eastAsia"/>
          <w:sz w:val="28"/>
          <w:szCs w:val="28"/>
        </w:rPr>
        <w:t>period</w:t>
      </w:r>
      <w:r>
        <w:rPr>
          <w:rFonts w:ascii="A hearing in this case was" w:hAnsi="A hearing in this case was"/>
          <w:sz w:val="28"/>
          <w:szCs w:val="28"/>
        </w:rPr>
        <w:t xml:space="preserve"> from 29.12.2000 to </w:t>
      </w:r>
      <w:r>
        <w:rPr>
          <w:rFonts w:ascii="A hearing in this case was" w:hAnsi="A hearing in this case was"/>
          <w:sz w:val="28"/>
          <w:szCs w:val="28"/>
        </w:rPr>
        <w:lastRenderedPageBreak/>
        <w:t xml:space="preserve">15.03.2001 </w:t>
      </w:r>
      <w:r w:rsidR="00F82F45">
        <w:rPr>
          <w:rFonts w:ascii="A hearing in this case was" w:hAnsi="A hearing in this case was"/>
          <w:sz w:val="28"/>
          <w:szCs w:val="28"/>
        </w:rPr>
        <w:t>(</w:t>
      </w:r>
      <w:r>
        <w:rPr>
          <w:rFonts w:ascii="A hearing in this case was" w:hAnsi="A hearing in this case was"/>
          <w:sz w:val="28"/>
          <w:szCs w:val="28"/>
        </w:rPr>
        <w:t>for 76 days</w:t>
      </w:r>
      <w:r w:rsidR="00F82F45">
        <w:rPr>
          <w:rFonts w:ascii="A hearing in this case was" w:hAnsi="A hearing in this case was"/>
          <w:sz w:val="28"/>
          <w:szCs w:val="28"/>
        </w:rPr>
        <w:t>)</w:t>
      </w:r>
      <w:r w:rsidR="0067110F">
        <w:rPr>
          <w:rFonts w:ascii="A hearing in this case was" w:hAnsi="A hearing in this case was"/>
          <w:sz w:val="28"/>
          <w:szCs w:val="28"/>
        </w:rPr>
        <w:t>,</w:t>
      </w:r>
      <w:r>
        <w:rPr>
          <w:rFonts w:ascii="A hearing in this case was" w:hAnsi="A hearing in this case was"/>
          <w:sz w:val="28"/>
          <w:szCs w:val="28"/>
        </w:rPr>
        <w:t xml:space="preserve"> was correct as per Regulation No. 33 of the Sales Regulation.</w:t>
      </w:r>
    </w:p>
    <w:p w:rsidR="00AC12E7" w:rsidRDefault="00AB1637" w:rsidP="00A95972">
      <w:pPr>
        <w:pStyle w:val="ListParagraph"/>
        <w:numPr>
          <w:ilvl w:val="0"/>
          <w:numId w:val="16"/>
        </w:numPr>
        <w:spacing w:line="480" w:lineRule="auto"/>
        <w:jc w:val="both"/>
        <w:rPr>
          <w:rFonts w:ascii="A hearing in this case was" w:hAnsi="A hearing in this case was"/>
          <w:sz w:val="28"/>
          <w:szCs w:val="28"/>
        </w:rPr>
      </w:pPr>
      <w:r w:rsidRPr="008E222B">
        <w:rPr>
          <w:rFonts w:ascii="A hearing in this case was" w:hAnsi="A hearing in this case was"/>
          <w:sz w:val="28"/>
          <w:szCs w:val="28"/>
        </w:rPr>
        <w:t>T</w:t>
      </w:r>
      <w:r w:rsidR="00D27941" w:rsidRPr="008E222B">
        <w:rPr>
          <w:rFonts w:ascii="A hearing in this case was" w:hAnsi="A hearing in this case was"/>
          <w:sz w:val="28"/>
          <w:szCs w:val="28"/>
        </w:rPr>
        <w:t>he Respondent</w:t>
      </w:r>
      <w:r w:rsidRPr="008E222B">
        <w:rPr>
          <w:rFonts w:ascii="A hearing in this case was" w:hAnsi="A hearing in this case was"/>
          <w:sz w:val="28"/>
          <w:szCs w:val="28"/>
        </w:rPr>
        <w:t xml:space="preserve"> had refunded </w:t>
      </w:r>
      <w:r w:rsidR="0067110F">
        <w:rPr>
          <w:rFonts w:ascii="A hearing in this case was" w:hAnsi="A hearing in this case was"/>
          <w:sz w:val="28"/>
          <w:szCs w:val="28"/>
        </w:rPr>
        <w:t xml:space="preserve">the </w:t>
      </w:r>
      <w:r w:rsidRPr="008E222B">
        <w:rPr>
          <w:rFonts w:ascii="A hearing in this case was" w:hAnsi="A hearing in this case was"/>
          <w:sz w:val="28"/>
          <w:szCs w:val="28"/>
        </w:rPr>
        <w:t xml:space="preserve">wrongly </w:t>
      </w:r>
      <w:r w:rsidRPr="008E222B">
        <w:rPr>
          <w:rFonts w:ascii="A hearing in this case was" w:hAnsi="A hearing in this case was" w:hint="eastAsia"/>
          <w:sz w:val="28"/>
          <w:szCs w:val="28"/>
        </w:rPr>
        <w:t>charged</w:t>
      </w:r>
      <w:r w:rsidRPr="008E222B">
        <w:rPr>
          <w:rFonts w:ascii="A hearing in this case was" w:hAnsi="A hearing in this case was"/>
          <w:sz w:val="28"/>
          <w:szCs w:val="28"/>
        </w:rPr>
        <w:t xml:space="preserve"> amount of </w:t>
      </w:r>
      <w:r w:rsidR="00D55474">
        <w:rPr>
          <w:rFonts w:ascii="A hearing in this case was" w:hAnsi="A hearing in this case was"/>
          <w:sz w:val="28"/>
          <w:szCs w:val="28"/>
        </w:rPr>
        <w:t xml:space="preserve">     </w:t>
      </w:r>
      <w:r w:rsidRPr="008E222B">
        <w:rPr>
          <w:rFonts w:ascii="A hearing in this case was" w:hAnsi="A hearing in this case was"/>
          <w:sz w:val="28"/>
          <w:szCs w:val="28"/>
        </w:rPr>
        <w:t>Rs. 25,48,712/- as P</w:t>
      </w:r>
      <w:r w:rsidR="00053944">
        <w:rPr>
          <w:rFonts w:ascii="A hearing in this case was" w:hAnsi="A hearing in this case was"/>
          <w:sz w:val="28"/>
          <w:szCs w:val="28"/>
        </w:rPr>
        <w:t xml:space="preserve">ower </w:t>
      </w:r>
      <w:r w:rsidR="005E5762" w:rsidRPr="008E222B">
        <w:rPr>
          <w:rFonts w:ascii="A hearing in this case was" w:hAnsi="A hearing in this case was"/>
          <w:sz w:val="28"/>
          <w:szCs w:val="28"/>
        </w:rPr>
        <w:t>F</w:t>
      </w:r>
      <w:r w:rsidR="00053944">
        <w:rPr>
          <w:rFonts w:ascii="A hearing in this case was" w:hAnsi="A hearing in this case was"/>
          <w:sz w:val="28"/>
          <w:szCs w:val="28"/>
        </w:rPr>
        <w:t>actor</w:t>
      </w:r>
      <w:r w:rsidRPr="008E222B">
        <w:rPr>
          <w:rFonts w:ascii="A hearing in this case was" w:hAnsi="A hearing in this case was"/>
          <w:sz w:val="28"/>
          <w:szCs w:val="28"/>
        </w:rPr>
        <w:t xml:space="preserve"> and Demand Surcharge </w:t>
      </w:r>
      <w:r w:rsidR="0067110F">
        <w:rPr>
          <w:rFonts w:ascii="A hearing in this case was" w:hAnsi="A hearing in this case was"/>
          <w:sz w:val="28"/>
          <w:szCs w:val="28"/>
        </w:rPr>
        <w:t xml:space="preserve">on 27.07.2017 </w:t>
      </w:r>
      <w:r w:rsidRPr="008E222B">
        <w:rPr>
          <w:rFonts w:ascii="A hearing in this case was" w:hAnsi="A hearing in this case was"/>
          <w:sz w:val="28"/>
          <w:szCs w:val="28"/>
        </w:rPr>
        <w:t>as per decision</w:t>
      </w:r>
      <w:r w:rsidR="00D55474">
        <w:rPr>
          <w:rFonts w:ascii="A hearing in this case was" w:hAnsi="A hearing in this case was"/>
          <w:sz w:val="28"/>
          <w:szCs w:val="28"/>
        </w:rPr>
        <w:t xml:space="preserve"> dated 07.0</w:t>
      </w:r>
      <w:r w:rsidR="00053944">
        <w:rPr>
          <w:rFonts w:ascii="A hearing in this case was" w:hAnsi="A hearing in this case was"/>
          <w:sz w:val="28"/>
          <w:szCs w:val="28"/>
        </w:rPr>
        <w:t>7</w:t>
      </w:r>
      <w:r w:rsidR="00D55474">
        <w:rPr>
          <w:rFonts w:ascii="A hearing in this case was" w:hAnsi="A hearing in this case was"/>
          <w:sz w:val="28"/>
          <w:szCs w:val="28"/>
        </w:rPr>
        <w:t>.2009</w:t>
      </w:r>
      <w:r w:rsidRPr="008E222B">
        <w:rPr>
          <w:rFonts w:ascii="A hearing in this case was" w:hAnsi="A hearing in this case was"/>
          <w:sz w:val="28"/>
          <w:szCs w:val="28"/>
        </w:rPr>
        <w:t xml:space="preserve"> of </w:t>
      </w:r>
      <w:r w:rsidR="00D55474">
        <w:rPr>
          <w:rFonts w:ascii="A hearing in this case was" w:hAnsi="A hearing in this case was"/>
          <w:sz w:val="28"/>
          <w:szCs w:val="28"/>
        </w:rPr>
        <w:t xml:space="preserve">the </w:t>
      </w:r>
      <w:r w:rsidRPr="008E222B">
        <w:rPr>
          <w:rFonts w:ascii="A hearing in this case was" w:hAnsi="A hearing in this case was"/>
          <w:sz w:val="28"/>
          <w:szCs w:val="28"/>
        </w:rPr>
        <w:t>WTM</w:t>
      </w:r>
      <w:r w:rsidR="00D55474">
        <w:rPr>
          <w:rFonts w:ascii="A hearing in this case was" w:hAnsi="A hearing in this case was"/>
          <w:sz w:val="28"/>
          <w:szCs w:val="28"/>
        </w:rPr>
        <w:t>s</w:t>
      </w:r>
      <w:r w:rsidRPr="008E222B">
        <w:rPr>
          <w:rFonts w:ascii="A hearing in this case was" w:hAnsi="A hearing in this case was"/>
          <w:sz w:val="28"/>
          <w:szCs w:val="28"/>
        </w:rPr>
        <w:t xml:space="preserve">  which did not make any recommendation regarding interest on </w:t>
      </w:r>
      <w:r w:rsidR="0067110F">
        <w:rPr>
          <w:rFonts w:ascii="A hearing in this case was" w:hAnsi="A hearing in this case was"/>
          <w:sz w:val="28"/>
          <w:szCs w:val="28"/>
        </w:rPr>
        <w:t>the said amount.</w:t>
      </w:r>
      <w:r w:rsidRPr="008E222B">
        <w:rPr>
          <w:rFonts w:ascii="A hearing in this case was" w:hAnsi="A hearing in this case was"/>
          <w:sz w:val="28"/>
          <w:szCs w:val="28"/>
        </w:rPr>
        <w:t xml:space="preserve">  </w:t>
      </w:r>
      <w:r w:rsidR="00522E1F" w:rsidRPr="008E222B">
        <w:rPr>
          <w:rFonts w:ascii="A hearing in this case was" w:hAnsi="A hearing in this case was"/>
          <w:sz w:val="28"/>
          <w:szCs w:val="28"/>
        </w:rPr>
        <w:t>T</w:t>
      </w:r>
      <w:r w:rsidRPr="008E222B">
        <w:rPr>
          <w:rFonts w:ascii="A hearing in this case was" w:hAnsi="A hearing in this case was"/>
          <w:sz w:val="28"/>
          <w:szCs w:val="28"/>
        </w:rPr>
        <w:t xml:space="preserve">he </w:t>
      </w:r>
      <w:r w:rsidR="00BC0A1C">
        <w:rPr>
          <w:rFonts w:ascii="A hearing in this case was" w:hAnsi="A hearing in this case was"/>
          <w:sz w:val="28"/>
          <w:szCs w:val="28"/>
        </w:rPr>
        <w:t>Petitioner should not claim</w:t>
      </w:r>
      <w:r w:rsidR="00D55474">
        <w:rPr>
          <w:rFonts w:ascii="A hearing in this case was" w:hAnsi="A hearing in this case was"/>
          <w:sz w:val="28"/>
          <w:szCs w:val="28"/>
        </w:rPr>
        <w:t xml:space="preserve"> interest as the </w:t>
      </w:r>
      <w:r w:rsidR="0067110F">
        <w:rPr>
          <w:rFonts w:ascii="A hearing in this case was" w:hAnsi="A hearing in this case was"/>
          <w:sz w:val="28"/>
          <w:szCs w:val="28"/>
        </w:rPr>
        <w:t>Respondent</w:t>
      </w:r>
      <w:r w:rsidRPr="008E222B">
        <w:rPr>
          <w:rFonts w:ascii="A hearing in this case was" w:hAnsi="A hearing in this case was"/>
          <w:sz w:val="28"/>
          <w:szCs w:val="28"/>
        </w:rPr>
        <w:t xml:space="preserve"> </w:t>
      </w:r>
      <w:r w:rsidR="00053944">
        <w:rPr>
          <w:rFonts w:ascii="A hearing in this case was" w:hAnsi="A hearing in this case was"/>
          <w:sz w:val="28"/>
          <w:szCs w:val="28"/>
        </w:rPr>
        <w:t xml:space="preserve">also </w:t>
      </w:r>
      <w:r w:rsidRPr="008E222B">
        <w:rPr>
          <w:rFonts w:ascii="A hearing in this case was" w:hAnsi="A hearing in this case was"/>
          <w:sz w:val="28"/>
          <w:szCs w:val="28"/>
        </w:rPr>
        <w:t>did not</w:t>
      </w:r>
      <w:r w:rsidR="00D55474">
        <w:rPr>
          <w:rFonts w:ascii="A hearing in this case was" w:hAnsi="A hearing in this case was"/>
          <w:sz w:val="28"/>
          <w:szCs w:val="28"/>
        </w:rPr>
        <w:t xml:space="preserve"> </w:t>
      </w:r>
      <w:r w:rsidRPr="008E222B">
        <w:rPr>
          <w:rFonts w:ascii="A hearing in this case was" w:hAnsi="A hearing in this case was"/>
          <w:sz w:val="28"/>
          <w:szCs w:val="28"/>
        </w:rPr>
        <w:t xml:space="preserve">charge the interest on the amount of Rs. 4.20 crore, which </w:t>
      </w:r>
      <w:r w:rsidR="00A504BD">
        <w:rPr>
          <w:rFonts w:ascii="A hearing in this case was" w:hAnsi="A hearing in this case was"/>
          <w:sz w:val="28"/>
          <w:szCs w:val="28"/>
        </w:rPr>
        <w:t xml:space="preserve">was </w:t>
      </w:r>
      <w:r w:rsidRPr="008E222B">
        <w:rPr>
          <w:rFonts w:ascii="A hearing in this case was" w:hAnsi="A hearing in this case was"/>
          <w:sz w:val="28"/>
          <w:szCs w:val="28"/>
        </w:rPr>
        <w:t xml:space="preserve">the amount due from the </w:t>
      </w:r>
      <w:r w:rsidR="001F317E">
        <w:rPr>
          <w:rFonts w:ascii="A hearing in this case was" w:hAnsi="A hearing in this case was"/>
          <w:sz w:val="28"/>
          <w:szCs w:val="28"/>
        </w:rPr>
        <w:t>Petitioner</w:t>
      </w:r>
      <w:r w:rsidRPr="008E222B">
        <w:rPr>
          <w:rFonts w:ascii="A hearing in this case was" w:hAnsi="A hearing in this case was"/>
          <w:sz w:val="28"/>
          <w:szCs w:val="28"/>
        </w:rPr>
        <w:t xml:space="preserve"> since, 2006.</w:t>
      </w:r>
    </w:p>
    <w:p w:rsidR="00522E1F" w:rsidRDefault="00522E1F"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The 3 Phase 4 </w:t>
      </w:r>
      <w:r w:rsidR="00D55474">
        <w:rPr>
          <w:rFonts w:ascii="A hearing in this case was" w:hAnsi="A hearing in this case was"/>
          <w:sz w:val="28"/>
          <w:szCs w:val="28"/>
        </w:rPr>
        <w:t>W</w:t>
      </w:r>
      <w:r>
        <w:rPr>
          <w:rFonts w:ascii="A hearing in this case was" w:hAnsi="A hearing in this case was"/>
          <w:sz w:val="28"/>
          <w:szCs w:val="28"/>
        </w:rPr>
        <w:t xml:space="preserve">ire </w:t>
      </w:r>
      <w:r w:rsidR="00D55474">
        <w:rPr>
          <w:rFonts w:ascii="A hearing in this case was" w:hAnsi="A hearing in this case was"/>
          <w:sz w:val="28"/>
          <w:szCs w:val="28"/>
        </w:rPr>
        <w:t xml:space="preserve">Energy </w:t>
      </w:r>
      <w:r>
        <w:rPr>
          <w:rFonts w:ascii="A hearing in this case was" w:hAnsi="A hearing in this case was"/>
          <w:sz w:val="28"/>
          <w:szCs w:val="28"/>
        </w:rPr>
        <w:t xml:space="preserve">Meter was </w:t>
      </w:r>
      <w:r>
        <w:rPr>
          <w:rFonts w:ascii="A hearing in this case was" w:hAnsi="A hearing in this case was" w:hint="eastAsia"/>
          <w:sz w:val="28"/>
          <w:szCs w:val="28"/>
        </w:rPr>
        <w:t>showing</w:t>
      </w:r>
      <w:r>
        <w:rPr>
          <w:rFonts w:ascii="A hearing in this case was" w:hAnsi="A hearing in this case was"/>
          <w:sz w:val="28"/>
          <w:szCs w:val="28"/>
        </w:rPr>
        <w:t xml:space="preserve"> less P</w:t>
      </w:r>
      <w:r w:rsidR="005E5762">
        <w:rPr>
          <w:rFonts w:ascii="A hearing in this case was" w:hAnsi="A hearing in this case was"/>
          <w:sz w:val="28"/>
          <w:szCs w:val="28"/>
        </w:rPr>
        <w:t>F</w:t>
      </w:r>
      <w:r>
        <w:rPr>
          <w:rFonts w:ascii="A hearing in this case was" w:hAnsi="A hearing in this case was"/>
          <w:sz w:val="28"/>
          <w:szCs w:val="28"/>
        </w:rPr>
        <w:t xml:space="preserve"> </w:t>
      </w:r>
      <w:r w:rsidR="00156627">
        <w:rPr>
          <w:rFonts w:ascii="A hearing in this case was" w:hAnsi="A hearing in this case was"/>
          <w:sz w:val="28"/>
          <w:szCs w:val="28"/>
        </w:rPr>
        <w:t>and</w:t>
      </w:r>
      <w:r w:rsidR="00D55474">
        <w:rPr>
          <w:rFonts w:ascii="A hearing in this case was" w:hAnsi="A hearing in this case was"/>
          <w:sz w:val="28"/>
          <w:szCs w:val="28"/>
        </w:rPr>
        <w:t xml:space="preserve"> </w:t>
      </w:r>
      <w:r>
        <w:rPr>
          <w:rFonts w:ascii="A hearing in this case was" w:hAnsi="A hearing in this case was"/>
          <w:sz w:val="28"/>
          <w:szCs w:val="28"/>
        </w:rPr>
        <w:t>M</w:t>
      </w:r>
      <w:r w:rsidR="00D90D0A">
        <w:rPr>
          <w:rFonts w:ascii="A hearing in this case was" w:hAnsi="A hearing in this case was"/>
          <w:sz w:val="28"/>
          <w:szCs w:val="28"/>
        </w:rPr>
        <w:t>D</w:t>
      </w:r>
      <w:r>
        <w:rPr>
          <w:rFonts w:ascii="A hearing in this case was" w:hAnsi="A hearing in this case was"/>
          <w:sz w:val="28"/>
          <w:szCs w:val="28"/>
        </w:rPr>
        <w:t xml:space="preserve">, hence, the same was </w:t>
      </w:r>
      <w:r w:rsidR="00D55474">
        <w:rPr>
          <w:rFonts w:ascii="A hearing in this case was" w:hAnsi="A hearing in this case was"/>
          <w:sz w:val="28"/>
          <w:szCs w:val="28"/>
        </w:rPr>
        <w:t>replaced</w:t>
      </w:r>
      <w:r>
        <w:rPr>
          <w:rFonts w:ascii="A hearing in this case was" w:hAnsi="A hearing in this case was"/>
          <w:sz w:val="28"/>
          <w:szCs w:val="28"/>
        </w:rPr>
        <w:t xml:space="preserve"> with 3 Phase 3 </w:t>
      </w:r>
      <w:r w:rsidR="0097551F">
        <w:rPr>
          <w:rFonts w:ascii="A hearing in this case was" w:hAnsi="A hearing in this case was"/>
          <w:sz w:val="28"/>
          <w:szCs w:val="28"/>
        </w:rPr>
        <w:t>W</w:t>
      </w:r>
      <w:r>
        <w:rPr>
          <w:rFonts w:ascii="A hearing in this case was" w:hAnsi="A hearing in this case was"/>
          <w:sz w:val="28"/>
          <w:szCs w:val="28"/>
        </w:rPr>
        <w:t xml:space="preserve">ire </w:t>
      </w:r>
      <w:r w:rsidR="00D55474">
        <w:rPr>
          <w:rFonts w:ascii="A hearing in this case was" w:hAnsi="A hearing in this case was"/>
          <w:sz w:val="28"/>
          <w:szCs w:val="28"/>
        </w:rPr>
        <w:t xml:space="preserve">Energy </w:t>
      </w:r>
      <w:r w:rsidR="0097551F">
        <w:rPr>
          <w:rFonts w:ascii="A hearing in this case was" w:hAnsi="A hearing in this case was"/>
          <w:sz w:val="28"/>
          <w:szCs w:val="28"/>
        </w:rPr>
        <w:t>Meter on 24.</w:t>
      </w:r>
      <w:r>
        <w:rPr>
          <w:rFonts w:ascii="A hearing in this case was" w:hAnsi="A hearing in this case was"/>
          <w:sz w:val="28"/>
          <w:szCs w:val="28"/>
        </w:rPr>
        <w:t>01.2002 vide MCO No. 78/53898 dated 22.01.2002 and refund for the same was issued vide RB</w:t>
      </w:r>
      <w:r w:rsidR="00D90D0A">
        <w:rPr>
          <w:rFonts w:ascii="A hearing in this case was" w:hAnsi="A hearing in this case was"/>
          <w:sz w:val="28"/>
          <w:szCs w:val="28"/>
        </w:rPr>
        <w:t>S</w:t>
      </w:r>
      <w:r>
        <w:rPr>
          <w:rFonts w:ascii="A hearing in this case was" w:hAnsi="A hearing in this case was"/>
          <w:sz w:val="28"/>
          <w:szCs w:val="28"/>
        </w:rPr>
        <w:t xml:space="preserve"> No. 24/</w:t>
      </w:r>
      <w:r w:rsidR="003A5430">
        <w:rPr>
          <w:rFonts w:ascii="A hearing in this case was" w:hAnsi="A hearing in this case was"/>
          <w:sz w:val="28"/>
          <w:szCs w:val="28"/>
        </w:rPr>
        <w:t>20</w:t>
      </w:r>
      <w:r>
        <w:rPr>
          <w:rFonts w:ascii="A hearing in this case was" w:hAnsi="A hearing in this case was"/>
          <w:sz w:val="28"/>
          <w:szCs w:val="28"/>
        </w:rPr>
        <w:t>16 dated 13.06.2016 by the CBC, PSPCL, Ludhiana.</w:t>
      </w:r>
    </w:p>
    <w:p w:rsidR="00522E1F" w:rsidRDefault="00522E1F"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Vide RB</w:t>
      </w:r>
      <w:r w:rsidR="00D55474">
        <w:rPr>
          <w:rFonts w:ascii="A hearing in this case was" w:hAnsi="A hearing in this case was"/>
          <w:sz w:val="28"/>
          <w:szCs w:val="28"/>
        </w:rPr>
        <w:t>S</w:t>
      </w:r>
      <w:r w:rsidR="001A5FB3">
        <w:rPr>
          <w:rFonts w:ascii="A hearing in this case was" w:hAnsi="A hearing in this case was"/>
          <w:sz w:val="28"/>
          <w:szCs w:val="28"/>
        </w:rPr>
        <w:t xml:space="preserve"> </w:t>
      </w:r>
      <w:r>
        <w:rPr>
          <w:rFonts w:ascii="A hearing in this case was" w:hAnsi="A hearing in this case was"/>
          <w:sz w:val="28"/>
          <w:szCs w:val="28"/>
        </w:rPr>
        <w:t>No.</w:t>
      </w:r>
      <w:r w:rsidR="007E35A7">
        <w:rPr>
          <w:rFonts w:ascii="A hearing in this case was" w:hAnsi="A hearing in this case was"/>
          <w:sz w:val="28"/>
          <w:szCs w:val="28"/>
        </w:rPr>
        <w:t xml:space="preserve"> </w:t>
      </w:r>
      <w:r>
        <w:rPr>
          <w:rFonts w:ascii="A hearing in this case was" w:hAnsi="A hearing in this case was"/>
          <w:sz w:val="28"/>
          <w:szCs w:val="28"/>
        </w:rPr>
        <w:t>24/</w:t>
      </w:r>
      <w:r w:rsidR="00A504BD">
        <w:rPr>
          <w:rFonts w:ascii="A hearing in this case was" w:hAnsi="A hearing in this case was"/>
          <w:sz w:val="28"/>
          <w:szCs w:val="28"/>
        </w:rPr>
        <w:t>20</w:t>
      </w:r>
      <w:r>
        <w:rPr>
          <w:rFonts w:ascii="A hearing in this case was" w:hAnsi="A hearing in this case was"/>
          <w:sz w:val="28"/>
          <w:szCs w:val="28"/>
        </w:rPr>
        <w:t>16 dated 13.06.2016, a sum of                             Rs. 25,48,712/-</w:t>
      </w:r>
      <w:r w:rsidR="00A504BD">
        <w:rPr>
          <w:rFonts w:ascii="A hearing in this case was" w:hAnsi="A hearing in this case was"/>
          <w:sz w:val="28"/>
          <w:szCs w:val="28"/>
        </w:rPr>
        <w:t xml:space="preserve"> </w:t>
      </w:r>
      <w:r w:rsidR="00A504BD">
        <w:rPr>
          <w:rFonts w:ascii="A hearing in this case was" w:hAnsi="A hearing in this case was" w:hint="eastAsia"/>
          <w:sz w:val="28"/>
          <w:szCs w:val="28"/>
        </w:rPr>
        <w:t>relating</w:t>
      </w:r>
      <w:r w:rsidR="00A504BD">
        <w:rPr>
          <w:rFonts w:ascii="A hearing in this case was" w:hAnsi="A hearing in this case was"/>
          <w:sz w:val="28"/>
          <w:szCs w:val="28"/>
        </w:rPr>
        <w:t xml:space="preserve"> to Power Factor and Maximum Demand </w:t>
      </w:r>
      <w:r w:rsidR="00D84E8B">
        <w:rPr>
          <w:rFonts w:ascii="A hearing in this case was" w:hAnsi="A hearing in this case was"/>
          <w:sz w:val="28"/>
          <w:szCs w:val="28"/>
        </w:rPr>
        <w:t>s</w:t>
      </w:r>
      <w:r w:rsidR="00A504BD">
        <w:rPr>
          <w:rFonts w:ascii="A hearing in this case was" w:hAnsi="A hearing in this case was"/>
          <w:sz w:val="28"/>
          <w:szCs w:val="28"/>
        </w:rPr>
        <w:t>urcharge for the period  from 29.12.2000 to 31.05.2001</w:t>
      </w:r>
      <w:r>
        <w:rPr>
          <w:rFonts w:ascii="A hearing in this case was" w:hAnsi="A hearing in this case was"/>
          <w:sz w:val="28"/>
          <w:szCs w:val="28"/>
        </w:rPr>
        <w:t xml:space="preserve"> was refunded. Besides, RB</w:t>
      </w:r>
      <w:r w:rsidR="005E5762">
        <w:rPr>
          <w:rFonts w:ascii="A hearing in this case was" w:hAnsi="A hearing in this case was"/>
          <w:sz w:val="28"/>
          <w:szCs w:val="28"/>
        </w:rPr>
        <w:t>S</w:t>
      </w:r>
      <w:r>
        <w:rPr>
          <w:rFonts w:ascii="A hearing in this case was" w:hAnsi="A hearing in this case was"/>
          <w:sz w:val="28"/>
          <w:szCs w:val="28"/>
        </w:rPr>
        <w:t xml:space="preserve"> No. 54/</w:t>
      </w:r>
      <w:r w:rsidR="00D84E8B">
        <w:rPr>
          <w:rFonts w:ascii="A hearing in this case was" w:hAnsi="A hearing in this case was"/>
          <w:sz w:val="28"/>
          <w:szCs w:val="28"/>
        </w:rPr>
        <w:t>20</w:t>
      </w:r>
      <w:r>
        <w:rPr>
          <w:rFonts w:ascii="A hearing in this case was" w:hAnsi="A hearing in this case was"/>
          <w:sz w:val="28"/>
          <w:szCs w:val="28"/>
        </w:rPr>
        <w:t xml:space="preserve">09 for </w:t>
      </w:r>
      <w:r w:rsidR="00A504BD">
        <w:rPr>
          <w:rFonts w:ascii="A hearing in this case was" w:hAnsi="A hearing in this case was"/>
          <w:sz w:val="28"/>
          <w:szCs w:val="28"/>
        </w:rPr>
        <w:t xml:space="preserve">                </w:t>
      </w:r>
      <w:r>
        <w:rPr>
          <w:rFonts w:ascii="A hearing in this case was" w:hAnsi="A hearing in this case was"/>
          <w:sz w:val="28"/>
          <w:szCs w:val="28"/>
        </w:rPr>
        <w:t xml:space="preserve">Rs. 1,60,47,268/- </w:t>
      </w:r>
      <w:r w:rsidR="00A504BD">
        <w:rPr>
          <w:rFonts w:ascii="A hearing in this case was" w:hAnsi="A hearing in this case was"/>
          <w:sz w:val="28"/>
          <w:szCs w:val="28"/>
        </w:rPr>
        <w:t>relating to</w:t>
      </w:r>
      <w:r w:rsidR="00D84E8B">
        <w:rPr>
          <w:rFonts w:ascii="A hearing in this case was" w:hAnsi="A hearing in this case was"/>
          <w:sz w:val="28"/>
          <w:szCs w:val="28"/>
        </w:rPr>
        <w:t xml:space="preserve"> Power Factor and Maximum Demand surcharge for the period 08/2001 to 03/2006 </w:t>
      </w:r>
      <w:r>
        <w:rPr>
          <w:rFonts w:ascii="A hearing in this case was" w:hAnsi="A hearing in this case was"/>
          <w:sz w:val="28"/>
          <w:szCs w:val="28"/>
        </w:rPr>
        <w:t>was also issued by the CBC, PS</w:t>
      </w:r>
      <w:r w:rsidR="00D84E8B">
        <w:rPr>
          <w:rFonts w:ascii="A hearing in this case was" w:hAnsi="A hearing in this case was"/>
          <w:sz w:val="28"/>
          <w:szCs w:val="28"/>
        </w:rPr>
        <w:t>EB</w:t>
      </w:r>
      <w:r>
        <w:rPr>
          <w:rFonts w:ascii="A hearing in this case was" w:hAnsi="A hearing in this case was"/>
          <w:sz w:val="28"/>
          <w:szCs w:val="28"/>
        </w:rPr>
        <w:t>, Ludhiana.</w:t>
      </w:r>
    </w:p>
    <w:p w:rsidR="00522E1F" w:rsidRDefault="001F317E"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lastRenderedPageBreak/>
        <w:t xml:space="preserve">Consumption </w:t>
      </w:r>
      <w:r w:rsidR="00D55474">
        <w:rPr>
          <w:rFonts w:ascii="A hearing in this case was" w:hAnsi="A hearing in this case was"/>
          <w:sz w:val="28"/>
          <w:szCs w:val="28"/>
        </w:rPr>
        <w:t>C</w:t>
      </w:r>
      <w:r w:rsidR="00522E1F">
        <w:rPr>
          <w:rFonts w:ascii="A hearing in this case was" w:hAnsi="A hearing in this case was"/>
          <w:sz w:val="28"/>
          <w:szCs w:val="28"/>
        </w:rPr>
        <w:t>harges</w:t>
      </w:r>
      <w:r>
        <w:rPr>
          <w:rFonts w:ascii="A hearing in this case was" w:hAnsi="A hearing in this case was"/>
          <w:sz w:val="28"/>
          <w:szCs w:val="28"/>
        </w:rPr>
        <w:t xml:space="preserve"> on the basis of energy recorded in Export mode</w:t>
      </w:r>
      <w:r w:rsidR="00522E1F">
        <w:rPr>
          <w:rFonts w:ascii="A hearing in this case was" w:hAnsi="A hearing in this case was"/>
          <w:sz w:val="28"/>
          <w:szCs w:val="28"/>
        </w:rPr>
        <w:t xml:space="preserve">, </w:t>
      </w:r>
      <w:r>
        <w:rPr>
          <w:rFonts w:ascii="A hearing in this case was" w:hAnsi="A hearing in this case was"/>
          <w:sz w:val="28"/>
          <w:szCs w:val="28"/>
        </w:rPr>
        <w:t xml:space="preserve">were </w:t>
      </w:r>
      <w:r w:rsidR="00522E1F">
        <w:rPr>
          <w:rFonts w:ascii="A hearing in this case was" w:hAnsi="A hearing in this case was"/>
          <w:sz w:val="28"/>
          <w:szCs w:val="28"/>
        </w:rPr>
        <w:t xml:space="preserve">wrongly claimed by the </w:t>
      </w:r>
      <w:r w:rsidR="00FA7988">
        <w:rPr>
          <w:rFonts w:ascii="A hearing in this case was" w:hAnsi="A hearing in this case was"/>
          <w:sz w:val="28"/>
          <w:szCs w:val="28"/>
        </w:rPr>
        <w:t>Respondent</w:t>
      </w:r>
      <w:r w:rsidR="00522E1F">
        <w:rPr>
          <w:rFonts w:ascii="A hearing in this case was" w:hAnsi="A hearing in this case was"/>
          <w:sz w:val="28"/>
          <w:szCs w:val="28"/>
        </w:rPr>
        <w:t xml:space="preserve"> </w:t>
      </w:r>
      <w:r>
        <w:rPr>
          <w:rFonts w:ascii="A hearing in this case was" w:hAnsi="A hearing in this case was"/>
          <w:sz w:val="28"/>
          <w:szCs w:val="28"/>
        </w:rPr>
        <w:t xml:space="preserve">which </w:t>
      </w:r>
      <w:r w:rsidR="00522E1F">
        <w:rPr>
          <w:rFonts w:ascii="A hearing in this case was" w:hAnsi="A hearing in this case was"/>
          <w:sz w:val="28"/>
          <w:szCs w:val="28"/>
        </w:rPr>
        <w:t xml:space="preserve">were never deposited by the </w:t>
      </w:r>
      <w:r>
        <w:rPr>
          <w:rFonts w:ascii="A hearing in this case was" w:hAnsi="A hearing in this case was"/>
          <w:sz w:val="28"/>
          <w:szCs w:val="28"/>
        </w:rPr>
        <w:t>Petitioner</w:t>
      </w:r>
      <w:r w:rsidR="00522E1F">
        <w:rPr>
          <w:rFonts w:ascii="A hearing in this case was" w:hAnsi="A hearing in this case was"/>
          <w:sz w:val="28"/>
          <w:szCs w:val="28"/>
        </w:rPr>
        <w:t xml:space="preserve"> and </w:t>
      </w:r>
      <w:r w:rsidR="00D55474">
        <w:rPr>
          <w:rFonts w:ascii="A hearing in this case was" w:hAnsi="A hearing in this case was"/>
          <w:sz w:val="28"/>
          <w:szCs w:val="28"/>
        </w:rPr>
        <w:t>were also</w:t>
      </w:r>
      <w:r w:rsidR="00522E1F">
        <w:rPr>
          <w:rFonts w:ascii="A hearing in this case was" w:hAnsi="A hearing in this case was"/>
          <w:sz w:val="28"/>
          <w:szCs w:val="28"/>
        </w:rPr>
        <w:t xml:space="preserve"> waived off by the WTM</w:t>
      </w:r>
      <w:r w:rsidR="00D55474">
        <w:rPr>
          <w:rFonts w:ascii="A hearing in this case was" w:hAnsi="A hearing in this case was"/>
          <w:sz w:val="28"/>
          <w:szCs w:val="28"/>
        </w:rPr>
        <w:t>s</w:t>
      </w:r>
      <w:r w:rsidR="00522E1F">
        <w:rPr>
          <w:rFonts w:ascii="A hearing in this case was" w:hAnsi="A hearing in this case was"/>
          <w:sz w:val="28"/>
          <w:szCs w:val="28"/>
        </w:rPr>
        <w:t xml:space="preserve"> </w:t>
      </w:r>
      <w:r w:rsidR="00FA7988">
        <w:rPr>
          <w:rFonts w:ascii="A hearing in this case was" w:hAnsi="A hearing in this case was"/>
          <w:sz w:val="28"/>
          <w:szCs w:val="28"/>
        </w:rPr>
        <w:t xml:space="preserve">vide </w:t>
      </w:r>
      <w:r w:rsidR="00522E1F">
        <w:rPr>
          <w:rFonts w:ascii="A hearing in this case was" w:hAnsi="A hearing in this case was"/>
          <w:sz w:val="28"/>
          <w:szCs w:val="28"/>
        </w:rPr>
        <w:t xml:space="preserve">order dated 07.07.2009 after considering the deliberations of all the meetings held between the </w:t>
      </w:r>
      <w:r>
        <w:rPr>
          <w:rFonts w:ascii="A hearing in this case was" w:hAnsi="A hearing in this case was"/>
          <w:sz w:val="28"/>
          <w:szCs w:val="28"/>
        </w:rPr>
        <w:t>Petitioner</w:t>
      </w:r>
      <w:r w:rsidR="00522E1F">
        <w:rPr>
          <w:rFonts w:ascii="A hearing in this case was" w:hAnsi="A hearing in this case was"/>
          <w:sz w:val="28"/>
          <w:szCs w:val="28"/>
        </w:rPr>
        <w:t xml:space="preserve"> and the </w:t>
      </w:r>
      <w:r w:rsidR="00A00C63">
        <w:rPr>
          <w:rFonts w:ascii="A hearing in this case was" w:hAnsi="A hearing in this case was"/>
          <w:sz w:val="28"/>
          <w:szCs w:val="28"/>
        </w:rPr>
        <w:t>Respondent</w:t>
      </w:r>
      <w:r w:rsidR="00522E1F">
        <w:rPr>
          <w:rFonts w:ascii="A hearing in this case was" w:hAnsi="A hearing in this case was"/>
          <w:sz w:val="28"/>
          <w:szCs w:val="28"/>
        </w:rPr>
        <w:t>.  Therefore, it was incorrect</w:t>
      </w:r>
      <w:r w:rsidR="00D55474">
        <w:rPr>
          <w:rFonts w:ascii="A hearing in this case was" w:hAnsi="A hearing in this case was"/>
          <w:sz w:val="28"/>
          <w:szCs w:val="28"/>
        </w:rPr>
        <w:t xml:space="preserve"> on the part of the </w:t>
      </w:r>
      <w:r w:rsidR="00FA7988">
        <w:rPr>
          <w:rFonts w:ascii="A hearing in this case was" w:hAnsi="A hearing in this case was"/>
          <w:sz w:val="28"/>
          <w:szCs w:val="28"/>
        </w:rPr>
        <w:t>P</w:t>
      </w:r>
      <w:r w:rsidR="00D55474">
        <w:rPr>
          <w:rFonts w:ascii="A hearing in this case was" w:hAnsi="A hearing in this case was"/>
          <w:sz w:val="28"/>
          <w:szCs w:val="28"/>
        </w:rPr>
        <w:t xml:space="preserve">etitioner, </w:t>
      </w:r>
      <w:r w:rsidR="00522E1F">
        <w:rPr>
          <w:rFonts w:ascii="A hearing in this case was" w:hAnsi="A hearing in this case was"/>
          <w:sz w:val="28"/>
          <w:szCs w:val="28"/>
        </w:rPr>
        <w:t xml:space="preserve">to contend that the WTMs took the decision at its own level/ unilaterally.  Based on the said </w:t>
      </w:r>
      <w:r w:rsidR="00522E1F">
        <w:rPr>
          <w:rFonts w:ascii="A hearing in this case was" w:hAnsi="A hearing in this case was" w:hint="eastAsia"/>
          <w:sz w:val="28"/>
          <w:szCs w:val="28"/>
        </w:rPr>
        <w:t>decision</w:t>
      </w:r>
      <w:r w:rsidR="00522E1F">
        <w:rPr>
          <w:rFonts w:ascii="A hearing in this case was" w:hAnsi="A hearing in this case was"/>
          <w:sz w:val="28"/>
          <w:szCs w:val="28"/>
        </w:rPr>
        <w:t xml:space="preserve">, </w:t>
      </w:r>
      <w:r w:rsidR="006A327D">
        <w:rPr>
          <w:rFonts w:ascii="A hearing in this case was" w:hAnsi="A hearing in this case was"/>
          <w:sz w:val="28"/>
          <w:szCs w:val="28"/>
        </w:rPr>
        <w:t xml:space="preserve">RBS No. 53/2009 dated 19.08.2009 for charging </w:t>
      </w:r>
      <w:r w:rsidR="005B4F80">
        <w:rPr>
          <w:rFonts w:ascii="A hearing in this case was" w:hAnsi="A hearing in this case was"/>
          <w:sz w:val="28"/>
          <w:szCs w:val="28"/>
        </w:rPr>
        <w:t xml:space="preserve">the </w:t>
      </w:r>
      <w:r w:rsidR="006A327D">
        <w:rPr>
          <w:rFonts w:ascii="A hearing in this case was" w:hAnsi="A hearing in this case was"/>
          <w:sz w:val="28"/>
          <w:szCs w:val="28"/>
        </w:rPr>
        <w:t xml:space="preserve">amount relating to enhancement of consumption by 10.96%, </w:t>
      </w:r>
      <w:r w:rsidR="00522E1F">
        <w:rPr>
          <w:rFonts w:ascii="A hearing in this case was" w:hAnsi="A hearing in this case was"/>
          <w:sz w:val="28"/>
          <w:szCs w:val="28"/>
        </w:rPr>
        <w:t>RB</w:t>
      </w:r>
      <w:r w:rsidR="0022237E">
        <w:rPr>
          <w:rFonts w:ascii="A hearing in this case was" w:hAnsi="A hearing in this case was"/>
          <w:sz w:val="28"/>
          <w:szCs w:val="28"/>
        </w:rPr>
        <w:t>S</w:t>
      </w:r>
      <w:r w:rsidR="00522E1F">
        <w:rPr>
          <w:rFonts w:ascii="A hearing in this case was" w:hAnsi="A hearing in this case was"/>
          <w:sz w:val="28"/>
          <w:szCs w:val="28"/>
        </w:rPr>
        <w:t xml:space="preserve"> No. 54</w:t>
      </w:r>
      <w:r w:rsidR="006A327D">
        <w:rPr>
          <w:rFonts w:ascii="A hearing in this case was" w:hAnsi="A hearing in this case was"/>
          <w:sz w:val="28"/>
          <w:szCs w:val="28"/>
        </w:rPr>
        <w:t>/2009</w:t>
      </w:r>
      <w:r w:rsidR="00522E1F">
        <w:rPr>
          <w:rFonts w:ascii="A hearing in this case was" w:hAnsi="A hearing in this case was"/>
          <w:sz w:val="28"/>
          <w:szCs w:val="28"/>
        </w:rPr>
        <w:t xml:space="preserve"> dated 17.09.2009</w:t>
      </w:r>
      <w:r w:rsidR="00FA7988">
        <w:rPr>
          <w:rFonts w:ascii="A hearing in this case was" w:hAnsi="A hearing in this case was"/>
          <w:sz w:val="28"/>
          <w:szCs w:val="28"/>
        </w:rPr>
        <w:t>,</w:t>
      </w:r>
      <w:r w:rsidR="00522E1F">
        <w:rPr>
          <w:rFonts w:ascii="A hearing in this case was" w:hAnsi="A hearing in this case was"/>
          <w:sz w:val="28"/>
          <w:szCs w:val="28"/>
        </w:rPr>
        <w:t xml:space="preserve"> on </w:t>
      </w:r>
      <w:r w:rsidR="00522E1F">
        <w:rPr>
          <w:rFonts w:ascii="A hearing in this case was" w:hAnsi="A hearing in this case was" w:hint="eastAsia"/>
          <w:sz w:val="28"/>
          <w:szCs w:val="28"/>
        </w:rPr>
        <w:t>account</w:t>
      </w:r>
      <w:r w:rsidR="00522E1F">
        <w:rPr>
          <w:rFonts w:ascii="A hearing in this case was" w:hAnsi="A hearing in this case was"/>
          <w:sz w:val="28"/>
          <w:szCs w:val="28"/>
        </w:rPr>
        <w:t xml:space="preserve"> of P</w:t>
      </w:r>
      <w:r w:rsidR="00E51D12">
        <w:rPr>
          <w:rFonts w:ascii="A hearing in this case was" w:hAnsi="A hearing in this case was"/>
          <w:sz w:val="28"/>
          <w:szCs w:val="28"/>
        </w:rPr>
        <w:t>F</w:t>
      </w:r>
      <w:r w:rsidR="00522E1F">
        <w:rPr>
          <w:rFonts w:ascii="A hearing in this case was" w:hAnsi="A hearing in this case was"/>
          <w:sz w:val="28"/>
          <w:szCs w:val="28"/>
        </w:rPr>
        <w:t xml:space="preserve"> </w:t>
      </w:r>
      <w:r w:rsidR="00FA7988">
        <w:rPr>
          <w:rFonts w:ascii="A hearing in this case was" w:hAnsi="A hearing in this case was"/>
          <w:sz w:val="28"/>
          <w:szCs w:val="28"/>
        </w:rPr>
        <w:t>and</w:t>
      </w:r>
      <w:r w:rsidR="00522E1F">
        <w:rPr>
          <w:rFonts w:ascii="A hearing in this case was" w:hAnsi="A hearing in this case was"/>
          <w:sz w:val="28"/>
          <w:szCs w:val="28"/>
        </w:rPr>
        <w:t xml:space="preserve"> MD surcharge for the amount of </w:t>
      </w:r>
      <w:r w:rsidR="00E51D12">
        <w:rPr>
          <w:rFonts w:ascii="A hearing in this case was" w:hAnsi="A hearing in this case was"/>
          <w:sz w:val="28"/>
          <w:szCs w:val="28"/>
        </w:rPr>
        <w:t>R</w:t>
      </w:r>
      <w:r w:rsidR="00522E1F">
        <w:rPr>
          <w:rFonts w:ascii="A hearing in this case was" w:hAnsi="A hearing in this case was"/>
          <w:sz w:val="28"/>
          <w:szCs w:val="28"/>
        </w:rPr>
        <w:t>s.</w:t>
      </w:r>
      <w:r w:rsidR="00375831">
        <w:rPr>
          <w:rFonts w:ascii="A hearing in this case was" w:hAnsi="A hearing in this case was"/>
          <w:sz w:val="28"/>
          <w:szCs w:val="28"/>
        </w:rPr>
        <w:t xml:space="preserve"> </w:t>
      </w:r>
      <w:r w:rsidR="00522E1F">
        <w:rPr>
          <w:rFonts w:ascii="A hearing in this case was" w:hAnsi="A hearing in this case was"/>
          <w:sz w:val="28"/>
          <w:szCs w:val="28"/>
        </w:rPr>
        <w:t>78,85,008/-</w:t>
      </w:r>
      <w:r w:rsidR="0022237E">
        <w:rPr>
          <w:rFonts w:ascii="A hearing in this case was" w:hAnsi="A hearing in this case was"/>
          <w:sz w:val="28"/>
          <w:szCs w:val="28"/>
        </w:rPr>
        <w:t xml:space="preserve"> and </w:t>
      </w:r>
      <w:r>
        <w:rPr>
          <w:rFonts w:ascii="A hearing in this case was" w:hAnsi="A hearing in this case was"/>
          <w:sz w:val="28"/>
          <w:szCs w:val="28"/>
        </w:rPr>
        <w:t xml:space="preserve">                      </w:t>
      </w:r>
      <w:r w:rsidR="0022237E">
        <w:rPr>
          <w:rFonts w:ascii="A hearing in this case was" w:hAnsi="A hearing in this case was"/>
          <w:sz w:val="28"/>
          <w:szCs w:val="28"/>
        </w:rPr>
        <w:t xml:space="preserve">Rs. 38,19,700/- respectively </w:t>
      </w:r>
      <w:r w:rsidR="00FA7988">
        <w:rPr>
          <w:rFonts w:ascii="A hearing in this case was" w:hAnsi="A hearing in this case was"/>
          <w:sz w:val="28"/>
          <w:szCs w:val="28"/>
        </w:rPr>
        <w:t xml:space="preserve">was </w:t>
      </w:r>
      <w:r w:rsidR="0022237E">
        <w:rPr>
          <w:rFonts w:ascii="A hearing in this case was" w:hAnsi="A hearing in this case was"/>
          <w:sz w:val="28"/>
          <w:szCs w:val="28"/>
        </w:rPr>
        <w:t xml:space="preserve">issued </w:t>
      </w:r>
      <w:r w:rsidR="00375831">
        <w:rPr>
          <w:rFonts w:ascii="A hearing in this case was" w:hAnsi="A hearing in this case was"/>
          <w:sz w:val="28"/>
          <w:szCs w:val="28"/>
        </w:rPr>
        <w:t>by Dy. Director, CBC, Ludhiana</w:t>
      </w:r>
      <w:r w:rsidR="00EC5332">
        <w:rPr>
          <w:rFonts w:ascii="A hearing in this case was" w:hAnsi="A hearing in this case was"/>
          <w:sz w:val="28"/>
          <w:szCs w:val="28"/>
        </w:rPr>
        <w:t xml:space="preserve">, but the Petitioner did not deposit the amount and </w:t>
      </w:r>
      <w:r w:rsidR="00F65DCE">
        <w:rPr>
          <w:rFonts w:ascii="A hearing in this case was" w:hAnsi="A hearing in this case was"/>
          <w:sz w:val="28"/>
          <w:szCs w:val="28"/>
        </w:rPr>
        <w:t xml:space="preserve">later </w:t>
      </w:r>
      <w:r w:rsidR="00EC5332">
        <w:rPr>
          <w:rFonts w:ascii="A hearing in this case was" w:hAnsi="A hearing in this case was"/>
          <w:sz w:val="28"/>
          <w:szCs w:val="28"/>
        </w:rPr>
        <w:t xml:space="preserve">WTMs decided that this </w:t>
      </w:r>
      <w:r w:rsidR="00EC5332">
        <w:rPr>
          <w:rFonts w:ascii="A hearing in this case was" w:hAnsi="A hearing in this case was" w:hint="eastAsia"/>
          <w:sz w:val="28"/>
          <w:szCs w:val="28"/>
        </w:rPr>
        <w:t>amount</w:t>
      </w:r>
      <w:r w:rsidR="00EC5332">
        <w:rPr>
          <w:rFonts w:ascii="A hearing in this case was" w:hAnsi="A hearing in this case was"/>
          <w:sz w:val="28"/>
          <w:szCs w:val="28"/>
        </w:rPr>
        <w:t xml:space="preserve"> was wrongly charged</w:t>
      </w:r>
      <w:r w:rsidR="00F65DCE">
        <w:rPr>
          <w:rFonts w:ascii="A hearing in this case was" w:hAnsi="A hearing in this case was"/>
          <w:sz w:val="28"/>
          <w:szCs w:val="28"/>
        </w:rPr>
        <w:t>.</w:t>
      </w:r>
      <w:r w:rsidR="00EC5332">
        <w:rPr>
          <w:rFonts w:ascii="A hearing in this case was" w:hAnsi="A hearing in this case was"/>
          <w:sz w:val="28"/>
          <w:szCs w:val="28"/>
        </w:rPr>
        <w:t xml:space="preserve"> </w:t>
      </w:r>
      <w:r w:rsidR="00F65DCE">
        <w:rPr>
          <w:rFonts w:ascii="A hearing in this case was" w:hAnsi="A hearing in this case was"/>
          <w:sz w:val="28"/>
          <w:szCs w:val="28"/>
        </w:rPr>
        <w:t>Accordingly,</w:t>
      </w:r>
      <w:r w:rsidR="00EC5332">
        <w:rPr>
          <w:rFonts w:ascii="A hearing in this case was" w:hAnsi="A hearing in this case was"/>
          <w:sz w:val="28"/>
          <w:szCs w:val="28"/>
        </w:rPr>
        <w:t xml:space="preserve"> the Respondent did not recover this </w:t>
      </w:r>
      <w:r w:rsidR="00EC5332">
        <w:rPr>
          <w:rFonts w:ascii="A hearing in this case was" w:hAnsi="A hearing in this case was" w:hint="eastAsia"/>
          <w:sz w:val="28"/>
          <w:szCs w:val="28"/>
        </w:rPr>
        <w:t>amount</w:t>
      </w:r>
      <w:r w:rsidR="00EC5332">
        <w:rPr>
          <w:rFonts w:ascii="A hearing in this case was" w:hAnsi="A hearing in this case was"/>
          <w:sz w:val="28"/>
          <w:szCs w:val="28"/>
        </w:rPr>
        <w:t xml:space="preserve">.  </w:t>
      </w:r>
      <w:r w:rsidR="00D55474">
        <w:rPr>
          <w:rFonts w:ascii="A hearing in this case was" w:hAnsi="A hearing in this case was"/>
          <w:sz w:val="28"/>
          <w:szCs w:val="28"/>
        </w:rPr>
        <w:t>F</w:t>
      </w:r>
      <w:r w:rsidR="00375831">
        <w:rPr>
          <w:rFonts w:ascii="A hearing in this case was" w:hAnsi="A hearing in this case was"/>
          <w:sz w:val="28"/>
          <w:szCs w:val="28"/>
        </w:rPr>
        <w:t>urther</w:t>
      </w:r>
      <w:r w:rsidR="00D55474">
        <w:rPr>
          <w:rFonts w:ascii="A hearing in this case was" w:hAnsi="A hearing in this case was"/>
          <w:sz w:val="28"/>
          <w:szCs w:val="28"/>
        </w:rPr>
        <w:t>,</w:t>
      </w:r>
      <w:r w:rsidR="00F65DCE">
        <w:rPr>
          <w:rFonts w:ascii="A hearing in this case was" w:hAnsi="A hearing in this case was"/>
          <w:sz w:val="28"/>
          <w:szCs w:val="28"/>
        </w:rPr>
        <w:t xml:space="preserve"> </w:t>
      </w:r>
      <w:r w:rsidR="00375831">
        <w:rPr>
          <w:rFonts w:ascii="A hearing in this case was" w:hAnsi="A hearing in this case was"/>
          <w:sz w:val="28"/>
          <w:szCs w:val="28"/>
        </w:rPr>
        <w:t>RBS No.24/</w:t>
      </w:r>
      <w:r w:rsidR="006A327D">
        <w:rPr>
          <w:rFonts w:ascii="A hearing in this case was" w:hAnsi="A hearing in this case was"/>
          <w:sz w:val="28"/>
          <w:szCs w:val="28"/>
        </w:rPr>
        <w:t>201</w:t>
      </w:r>
      <w:r w:rsidR="00375831">
        <w:rPr>
          <w:rFonts w:ascii="A hearing in this case was" w:hAnsi="A hearing in this case was"/>
          <w:sz w:val="28"/>
          <w:szCs w:val="28"/>
        </w:rPr>
        <w:t>6 dated 13.06.2016</w:t>
      </w:r>
      <w:r w:rsidR="004F19F7">
        <w:rPr>
          <w:rFonts w:ascii="A hearing in this case was" w:hAnsi="A hearing in this case was"/>
          <w:sz w:val="28"/>
          <w:szCs w:val="28"/>
        </w:rPr>
        <w:t xml:space="preserve"> </w:t>
      </w:r>
      <w:r w:rsidR="00375831">
        <w:rPr>
          <w:rFonts w:ascii="A hearing in this case was" w:hAnsi="A hearing in this case was"/>
          <w:sz w:val="28"/>
          <w:szCs w:val="28"/>
        </w:rPr>
        <w:t>for</w:t>
      </w:r>
      <w:r w:rsidR="005B4F80">
        <w:rPr>
          <w:rFonts w:ascii="A hearing in this case was" w:hAnsi="A hearing in this case was"/>
          <w:sz w:val="28"/>
          <w:szCs w:val="28"/>
        </w:rPr>
        <w:t xml:space="preserve">                               </w:t>
      </w:r>
      <w:r w:rsidR="00375831">
        <w:rPr>
          <w:rFonts w:ascii="A hearing in this case was" w:hAnsi="A hearing in this case was"/>
          <w:sz w:val="28"/>
          <w:szCs w:val="28"/>
        </w:rPr>
        <w:t xml:space="preserve">Rs. 25,48,712/- </w:t>
      </w:r>
      <w:r w:rsidR="00EC5332">
        <w:rPr>
          <w:rFonts w:ascii="A hearing in this case was" w:hAnsi="A hearing in this case was"/>
          <w:sz w:val="28"/>
          <w:szCs w:val="28"/>
        </w:rPr>
        <w:t xml:space="preserve">relating to </w:t>
      </w:r>
      <w:r w:rsidR="00F65DCE">
        <w:rPr>
          <w:rFonts w:ascii="A hearing in this case was" w:hAnsi="A hearing in this case was"/>
          <w:sz w:val="28"/>
          <w:szCs w:val="28"/>
        </w:rPr>
        <w:t xml:space="preserve">refund of </w:t>
      </w:r>
      <w:r w:rsidR="00EC5332">
        <w:rPr>
          <w:rFonts w:ascii="A hearing in this case was" w:hAnsi="A hearing in this case was"/>
          <w:sz w:val="28"/>
          <w:szCs w:val="28"/>
        </w:rPr>
        <w:t xml:space="preserve">Power Factor and  Demand </w:t>
      </w:r>
      <w:r w:rsidR="00F65DCE">
        <w:rPr>
          <w:rFonts w:ascii="A hearing in this case was" w:hAnsi="A hearing in this case was"/>
          <w:sz w:val="28"/>
          <w:szCs w:val="28"/>
        </w:rPr>
        <w:t>S</w:t>
      </w:r>
      <w:r w:rsidR="00EC5332">
        <w:rPr>
          <w:rFonts w:ascii="A hearing in this case was" w:hAnsi="A hearing in this case was"/>
          <w:sz w:val="28"/>
          <w:szCs w:val="28"/>
        </w:rPr>
        <w:t xml:space="preserve">urcharge </w:t>
      </w:r>
      <w:r w:rsidR="0097551F">
        <w:rPr>
          <w:rFonts w:ascii="A hearing in this case was" w:hAnsi="A hearing in this case was"/>
          <w:sz w:val="28"/>
          <w:szCs w:val="28"/>
        </w:rPr>
        <w:t xml:space="preserve">claimed </w:t>
      </w:r>
      <w:r w:rsidR="00375831">
        <w:rPr>
          <w:rFonts w:ascii="A hearing in this case was" w:hAnsi="A hearing in this case was"/>
          <w:sz w:val="28"/>
          <w:szCs w:val="28"/>
        </w:rPr>
        <w:t xml:space="preserve">by the </w:t>
      </w:r>
      <w:r w:rsidR="004F19F7">
        <w:rPr>
          <w:rFonts w:ascii="A hearing in this case was" w:hAnsi="A hearing in this case was"/>
          <w:sz w:val="28"/>
          <w:szCs w:val="28"/>
        </w:rPr>
        <w:t>Petitioner</w:t>
      </w:r>
      <w:r w:rsidR="00375831">
        <w:rPr>
          <w:rFonts w:ascii="A hearing in this case was" w:hAnsi="A hearing in this case was"/>
          <w:sz w:val="28"/>
          <w:szCs w:val="28"/>
        </w:rPr>
        <w:t xml:space="preserve"> for the period </w:t>
      </w:r>
      <w:r w:rsidR="00EC5332">
        <w:rPr>
          <w:rFonts w:ascii="A hearing in this case was" w:hAnsi="A hearing in this case was"/>
          <w:sz w:val="28"/>
          <w:szCs w:val="28"/>
        </w:rPr>
        <w:t xml:space="preserve">from </w:t>
      </w:r>
      <w:r w:rsidR="00375831">
        <w:rPr>
          <w:rFonts w:ascii="A hearing in this case was" w:hAnsi="A hearing in this case was"/>
          <w:sz w:val="28"/>
          <w:szCs w:val="28"/>
        </w:rPr>
        <w:t>29.12.2000 to 31.05.2001</w:t>
      </w:r>
      <w:r w:rsidR="00D55474">
        <w:rPr>
          <w:rFonts w:ascii="A hearing in this case was" w:hAnsi="A hearing in this case was"/>
          <w:sz w:val="28"/>
          <w:szCs w:val="28"/>
        </w:rPr>
        <w:t>,</w:t>
      </w:r>
      <w:r w:rsidR="00375831">
        <w:rPr>
          <w:rFonts w:ascii="A hearing in this case was" w:hAnsi="A hearing in this case was"/>
          <w:sz w:val="28"/>
          <w:szCs w:val="28"/>
        </w:rPr>
        <w:t xml:space="preserve"> had been </w:t>
      </w:r>
      <w:r w:rsidR="00F65DCE">
        <w:rPr>
          <w:rFonts w:ascii="A hearing in this case was" w:hAnsi="A hearing in this case was"/>
          <w:sz w:val="28"/>
          <w:szCs w:val="28"/>
        </w:rPr>
        <w:t xml:space="preserve">accepted by the Respondent and RBS No. 24/2016 was </w:t>
      </w:r>
      <w:r w:rsidR="00375831">
        <w:rPr>
          <w:rFonts w:ascii="A hearing in this case was" w:hAnsi="A hearing in this case was"/>
          <w:sz w:val="28"/>
          <w:szCs w:val="28"/>
        </w:rPr>
        <w:t>issued by the CBC, PS</w:t>
      </w:r>
      <w:r w:rsidR="00EC5332">
        <w:rPr>
          <w:rFonts w:ascii="A hearing in this case was" w:hAnsi="A hearing in this case was"/>
          <w:sz w:val="28"/>
          <w:szCs w:val="28"/>
        </w:rPr>
        <w:t>EB</w:t>
      </w:r>
      <w:r w:rsidR="00375831">
        <w:rPr>
          <w:rFonts w:ascii="A hearing in this case was" w:hAnsi="A hearing in this case was"/>
          <w:sz w:val="28"/>
          <w:szCs w:val="28"/>
        </w:rPr>
        <w:t>, Ludhiana</w:t>
      </w:r>
      <w:r w:rsidR="00FA7988">
        <w:rPr>
          <w:rFonts w:ascii="A hearing in this case was" w:hAnsi="A hearing in this case was"/>
          <w:sz w:val="28"/>
          <w:szCs w:val="28"/>
        </w:rPr>
        <w:t>.  The</w:t>
      </w:r>
      <w:r w:rsidR="00375831">
        <w:rPr>
          <w:rFonts w:ascii="A hearing in this case was" w:hAnsi="A hearing in this case was"/>
          <w:sz w:val="28"/>
          <w:szCs w:val="28"/>
        </w:rPr>
        <w:t xml:space="preserve"> </w:t>
      </w:r>
      <w:r w:rsidR="00EC5332">
        <w:rPr>
          <w:rFonts w:ascii="A hearing in this case was" w:hAnsi="A hearing in this case was"/>
          <w:sz w:val="28"/>
          <w:szCs w:val="28"/>
        </w:rPr>
        <w:t>Petitioner</w:t>
      </w:r>
      <w:r w:rsidR="00375831">
        <w:rPr>
          <w:rFonts w:ascii="A hearing in this case was" w:hAnsi="A hearing in this case was"/>
          <w:sz w:val="28"/>
          <w:szCs w:val="28"/>
        </w:rPr>
        <w:t xml:space="preserve"> accepted these RBS</w:t>
      </w:r>
      <w:r w:rsidR="004F19F7">
        <w:rPr>
          <w:rFonts w:ascii="A hearing in this case was" w:hAnsi="A hearing in this case was"/>
          <w:sz w:val="28"/>
          <w:szCs w:val="28"/>
        </w:rPr>
        <w:t>s</w:t>
      </w:r>
      <w:r w:rsidR="00375831">
        <w:rPr>
          <w:rFonts w:ascii="A hearing in this case was" w:hAnsi="A hearing in this case was"/>
          <w:sz w:val="28"/>
          <w:szCs w:val="28"/>
        </w:rPr>
        <w:t xml:space="preserve"> and </w:t>
      </w:r>
      <w:r w:rsidR="00375831">
        <w:rPr>
          <w:rFonts w:ascii="A hearing in this case was" w:hAnsi="A hearing in this case was"/>
          <w:sz w:val="28"/>
          <w:szCs w:val="28"/>
        </w:rPr>
        <w:lastRenderedPageBreak/>
        <w:t xml:space="preserve">now </w:t>
      </w:r>
      <w:r w:rsidR="00EC5332">
        <w:rPr>
          <w:rFonts w:ascii="A hearing in this case was" w:hAnsi="A hearing in this case was"/>
          <w:sz w:val="28"/>
          <w:szCs w:val="28"/>
        </w:rPr>
        <w:t>it is</w:t>
      </w:r>
      <w:r w:rsidR="00375831">
        <w:rPr>
          <w:rFonts w:ascii="A hearing in this case was" w:hAnsi="A hearing in this case was"/>
          <w:sz w:val="28"/>
          <w:szCs w:val="28"/>
        </w:rPr>
        <w:t xml:space="preserve"> demanding the interest on the RBS No. 24/</w:t>
      </w:r>
      <w:r w:rsidR="00EC5332">
        <w:rPr>
          <w:rFonts w:ascii="A hearing in this case was" w:hAnsi="A hearing in this case was"/>
          <w:sz w:val="28"/>
          <w:szCs w:val="28"/>
        </w:rPr>
        <w:t>20</w:t>
      </w:r>
      <w:r w:rsidR="00375831">
        <w:rPr>
          <w:rFonts w:ascii="A hearing in this case was" w:hAnsi="A hearing in this case was"/>
          <w:sz w:val="28"/>
          <w:szCs w:val="28"/>
        </w:rPr>
        <w:t xml:space="preserve">16. </w:t>
      </w:r>
      <w:r w:rsidR="00D55474">
        <w:rPr>
          <w:rFonts w:ascii="A hearing in this case was" w:hAnsi="A hearing in this case was"/>
          <w:sz w:val="28"/>
          <w:szCs w:val="28"/>
        </w:rPr>
        <w:t xml:space="preserve">Thus, the </w:t>
      </w:r>
      <w:r w:rsidR="00EC5332">
        <w:rPr>
          <w:rFonts w:ascii="A hearing in this case was" w:hAnsi="A hearing in this case was"/>
          <w:sz w:val="28"/>
          <w:szCs w:val="28"/>
        </w:rPr>
        <w:t>Petitioner</w:t>
      </w:r>
      <w:r w:rsidR="00D55474">
        <w:rPr>
          <w:rFonts w:ascii="A hearing in this case was" w:hAnsi="A hearing in this case was"/>
          <w:sz w:val="28"/>
          <w:szCs w:val="28"/>
        </w:rPr>
        <w:t xml:space="preserve"> should accept the decision dated 07.07.2009 of the WTMs</w:t>
      </w:r>
      <w:r w:rsidR="00CC05E0">
        <w:rPr>
          <w:rFonts w:ascii="A hearing in this case was" w:hAnsi="A hearing in this case was"/>
          <w:sz w:val="28"/>
          <w:szCs w:val="28"/>
        </w:rPr>
        <w:t>,</w:t>
      </w:r>
      <w:r w:rsidR="00D55474">
        <w:rPr>
          <w:rFonts w:ascii="A hearing in this case was" w:hAnsi="A hearing in this case was"/>
          <w:sz w:val="28"/>
          <w:szCs w:val="28"/>
        </w:rPr>
        <w:t xml:space="preserve"> which was just and fair</w:t>
      </w:r>
      <w:r w:rsidR="00375831">
        <w:rPr>
          <w:rFonts w:ascii="A hearing in this case was" w:hAnsi="A hearing in this case was"/>
          <w:sz w:val="28"/>
          <w:szCs w:val="28"/>
        </w:rPr>
        <w:t xml:space="preserve"> for both </w:t>
      </w:r>
      <w:r w:rsidR="00D55474">
        <w:rPr>
          <w:rFonts w:ascii="A hearing in this case was" w:hAnsi="A hearing in this case was"/>
          <w:sz w:val="28"/>
          <w:szCs w:val="28"/>
        </w:rPr>
        <w:t xml:space="preserve">the </w:t>
      </w:r>
      <w:r w:rsidR="00CC05E0">
        <w:rPr>
          <w:rFonts w:ascii="A hearing in this case was" w:hAnsi="A hearing in this case was"/>
          <w:sz w:val="28"/>
          <w:szCs w:val="28"/>
        </w:rPr>
        <w:t>Respondent</w:t>
      </w:r>
      <w:r w:rsidR="00375831">
        <w:rPr>
          <w:rFonts w:ascii="A hearing in this case was" w:hAnsi="A hearing in this case was"/>
          <w:sz w:val="28"/>
          <w:szCs w:val="28"/>
        </w:rPr>
        <w:t xml:space="preserve"> and </w:t>
      </w:r>
      <w:r w:rsidR="00D55474">
        <w:rPr>
          <w:rFonts w:ascii="A hearing in this case was" w:hAnsi="A hearing in this case was"/>
          <w:sz w:val="28"/>
          <w:szCs w:val="28"/>
        </w:rPr>
        <w:t xml:space="preserve">the </w:t>
      </w:r>
      <w:r w:rsidR="00CC05E0">
        <w:rPr>
          <w:rFonts w:ascii="A hearing in this case was" w:hAnsi="A hearing in this case was"/>
          <w:sz w:val="28"/>
          <w:szCs w:val="28"/>
        </w:rPr>
        <w:t>Petitioner</w:t>
      </w:r>
      <w:r w:rsidR="00375831">
        <w:rPr>
          <w:rFonts w:ascii="A hearing in this case was" w:hAnsi="A hearing in this case was"/>
          <w:sz w:val="28"/>
          <w:szCs w:val="28"/>
        </w:rPr>
        <w:t>.</w:t>
      </w:r>
      <w:r w:rsidR="00522E1F">
        <w:rPr>
          <w:rFonts w:ascii="A hearing in this case was" w:hAnsi="A hearing in this case was"/>
          <w:sz w:val="28"/>
          <w:szCs w:val="28"/>
        </w:rPr>
        <w:t xml:space="preserve"> </w:t>
      </w:r>
    </w:p>
    <w:p w:rsidR="00A40CD8" w:rsidRDefault="00A40CD8"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The </w:t>
      </w:r>
      <w:r w:rsidR="00CC05E0">
        <w:rPr>
          <w:rFonts w:ascii="A hearing in this case was" w:hAnsi="A hearing in this case was"/>
          <w:sz w:val="28"/>
          <w:szCs w:val="28"/>
        </w:rPr>
        <w:t>Petitioner</w:t>
      </w:r>
      <w:r>
        <w:rPr>
          <w:rFonts w:ascii="A hearing in this case was" w:hAnsi="A hearing in this case was"/>
          <w:sz w:val="28"/>
          <w:szCs w:val="28"/>
        </w:rPr>
        <w:t xml:space="preserve"> had not only made delayed payment</w:t>
      </w:r>
      <w:r w:rsidR="00D55474">
        <w:rPr>
          <w:rFonts w:ascii="A hearing in this case was" w:hAnsi="A hearing in this case was"/>
          <w:sz w:val="28"/>
          <w:szCs w:val="28"/>
        </w:rPr>
        <w:t>s of the</w:t>
      </w:r>
      <w:r w:rsidR="00FA7988">
        <w:rPr>
          <w:rFonts w:ascii="A hearing in this case was" w:hAnsi="A hearing in this case was"/>
          <w:sz w:val="28"/>
          <w:szCs w:val="28"/>
        </w:rPr>
        <w:t xml:space="preserve"> </w:t>
      </w:r>
      <w:r w:rsidR="00D55474">
        <w:rPr>
          <w:rFonts w:ascii="A hearing in this case was" w:hAnsi="A hearing in this case was"/>
          <w:sz w:val="28"/>
          <w:szCs w:val="28"/>
        </w:rPr>
        <w:t xml:space="preserve">bills raised </w:t>
      </w:r>
      <w:r>
        <w:rPr>
          <w:rFonts w:ascii="A hearing in this case was" w:hAnsi="A hearing in this case was"/>
          <w:sz w:val="28"/>
          <w:szCs w:val="28"/>
        </w:rPr>
        <w:t xml:space="preserve">but also made part payment of the </w:t>
      </w:r>
      <w:r w:rsidR="0097551F">
        <w:rPr>
          <w:rFonts w:ascii="A hearing in this case was" w:hAnsi="A hearing in this case was"/>
          <w:sz w:val="28"/>
          <w:szCs w:val="28"/>
        </w:rPr>
        <w:t>E</w:t>
      </w:r>
      <w:r>
        <w:rPr>
          <w:rFonts w:ascii="A hearing in this case was" w:hAnsi="A hearing in this case was"/>
          <w:sz w:val="28"/>
          <w:szCs w:val="28"/>
        </w:rPr>
        <w:t xml:space="preserve">nergy </w:t>
      </w:r>
      <w:r w:rsidR="0097551F">
        <w:rPr>
          <w:rFonts w:ascii="A hearing in this case was" w:hAnsi="A hearing in this case was"/>
          <w:sz w:val="28"/>
          <w:szCs w:val="28"/>
        </w:rPr>
        <w:t>B</w:t>
      </w:r>
      <w:r>
        <w:rPr>
          <w:rFonts w:ascii="A hearing in this case was" w:hAnsi="A hearing in this case was"/>
          <w:sz w:val="28"/>
          <w:szCs w:val="28"/>
        </w:rPr>
        <w:t>ill for the month</w:t>
      </w:r>
      <w:r w:rsidR="00FA7988">
        <w:rPr>
          <w:rFonts w:ascii="A hearing in this case was" w:hAnsi="A hearing in this case was"/>
          <w:sz w:val="28"/>
          <w:szCs w:val="28"/>
        </w:rPr>
        <w:t>s</w:t>
      </w:r>
      <w:r>
        <w:rPr>
          <w:rFonts w:ascii="A hearing in this case was" w:hAnsi="A hearing in this case was"/>
          <w:sz w:val="28"/>
          <w:szCs w:val="28"/>
        </w:rPr>
        <w:t xml:space="preserve"> </w:t>
      </w:r>
      <w:r w:rsidR="00D55474">
        <w:rPr>
          <w:rFonts w:ascii="A hearing in this case was" w:hAnsi="A hearing in this case was"/>
          <w:sz w:val="28"/>
          <w:szCs w:val="28"/>
        </w:rPr>
        <w:t xml:space="preserve">of </w:t>
      </w:r>
      <w:r w:rsidR="00FA7988">
        <w:rPr>
          <w:rFonts w:ascii="A hearing in this case was" w:hAnsi="A hearing in this case was"/>
          <w:sz w:val="28"/>
          <w:szCs w:val="28"/>
        </w:rPr>
        <w:t xml:space="preserve">06/2001 and </w:t>
      </w:r>
      <w:r>
        <w:rPr>
          <w:rFonts w:ascii="A hearing in this case was" w:hAnsi="A hearing in this case was"/>
          <w:sz w:val="28"/>
          <w:szCs w:val="28"/>
        </w:rPr>
        <w:t>08/2001</w:t>
      </w:r>
      <w:r w:rsidR="00E110EF">
        <w:rPr>
          <w:rFonts w:ascii="A hearing in this case was" w:hAnsi="A hearing in this case was"/>
          <w:sz w:val="28"/>
          <w:szCs w:val="28"/>
        </w:rPr>
        <w:t xml:space="preserve">.  </w:t>
      </w:r>
      <w:r w:rsidR="00CC05E0">
        <w:rPr>
          <w:rFonts w:ascii="A hearing in this case was" w:hAnsi="A hearing in this case was"/>
          <w:sz w:val="28"/>
          <w:szCs w:val="28"/>
        </w:rPr>
        <w:t xml:space="preserve">Against an </w:t>
      </w:r>
      <w:r w:rsidR="00E110EF">
        <w:rPr>
          <w:rFonts w:ascii="A hearing in this case was" w:hAnsi="A hearing in this case was" w:hint="eastAsia"/>
          <w:sz w:val="28"/>
          <w:szCs w:val="28"/>
        </w:rPr>
        <w:t>amount</w:t>
      </w:r>
      <w:r w:rsidR="00E110EF">
        <w:rPr>
          <w:rFonts w:ascii="A hearing in this case was" w:hAnsi="A hearing in this case was"/>
          <w:sz w:val="28"/>
          <w:szCs w:val="28"/>
        </w:rPr>
        <w:t xml:space="preserve"> </w:t>
      </w:r>
      <w:r w:rsidR="00FA7988">
        <w:rPr>
          <w:rFonts w:ascii="A hearing in this case was" w:hAnsi="A hearing in this case was"/>
          <w:sz w:val="28"/>
          <w:szCs w:val="28"/>
        </w:rPr>
        <w:t xml:space="preserve">charged </w:t>
      </w:r>
      <w:r w:rsidR="00CC05E0">
        <w:rPr>
          <w:rFonts w:ascii="A hearing in this case was" w:hAnsi="A hearing in this case was"/>
          <w:sz w:val="28"/>
          <w:szCs w:val="28"/>
        </w:rPr>
        <w:t xml:space="preserve">by the Respondent </w:t>
      </w:r>
      <w:r w:rsidR="00FA7988">
        <w:rPr>
          <w:rFonts w:ascii="A hearing in this case was" w:hAnsi="A hearing in this case was"/>
          <w:sz w:val="28"/>
          <w:szCs w:val="28"/>
        </w:rPr>
        <w:t xml:space="preserve">for </w:t>
      </w:r>
      <w:r w:rsidR="001773C1">
        <w:rPr>
          <w:rFonts w:ascii="A hearing in this case was" w:hAnsi="A hearing in this case was"/>
          <w:sz w:val="28"/>
          <w:szCs w:val="28"/>
        </w:rPr>
        <w:t>Rs. 39,95,784/-</w:t>
      </w:r>
      <w:r w:rsidR="000A1EC9">
        <w:rPr>
          <w:rFonts w:ascii="A hearing in this case was" w:hAnsi="A hearing in this case was"/>
          <w:sz w:val="28"/>
          <w:szCs w:val="28"/>
        </w:rPr>
        <w:t>, the</w:t>
      </w:r>
      <w:r w:rsidR="001773C1">
        <w:rPr>
          <w:rFonts w:ascii="A hearing in this case was" w:hAnsi="A hearing in this case was"/>
          <w:sz w:val="28"/>
          <w:szCs w:val="28"/>
        </w:rPr>
        <w:t xml:space="preserve"> </w:t>
      </w:r>
      <w:r w:rsidR="00CC05E0">
        <w:rPr>
          <w:rFonts w:ascii="A hearing in this case was" w:hAnsi="A hearing in this case was"/>
          <w:sz w:val="28"/>
          <w:szCs w:val="28"/>
        </w:rPr>
        <w:t>Petitioner</w:t>
      </w:r>
      <w:r w:rsidR="001773C1">
        <w:rPr>
          <w:rFonts w:ascii="A hearing in this case was" w:hAnsi="A hearing in this case was"/>
          <w:sz w:val="28"/>
          <w:szCs w:val="28"/>
        </w:rPr>
        <w:t xml:space="preserve"> deposited </w:t>
      </w:r>
      <w:r w:rsidR="00E110EF">
        <w:rPr>
          <w:rFonts w:ascii="A hearing in this case was" w:hAnsi="A hearing in this case was"/>
          <w:sz w:val="28"/>
          <w:szCs w:val="28"/>
        </w:rPr>
        <w:t xml:space="preserve">only </w:t>
      </w:r>
      <w:r w:rsidR="001773C1">
        <w:rPr>
          <w:rFonts w:ascii="A hearing in this case was" w:hAnsi="A hearing in this case was"/>
          <w:sz w:val="28"/>
          <w:szCs w:val="28"/>
        </w:rPr>
        <w:t xml:space="preserve">the </w:t>
      </w:r>
      <w:r w:rsidR="001773C1">
        <w:rPr>
          <w:rFonts w:ascii="A hearing in this case was" w:hAnsi="A hearing in this case was" w:hint="eastAsia"/>
          <w:sz w:val="28"/>
          <w:szCs w:val="28"/>
        </w:rPr>
        <w:t>amount</w:t>
      </w:r>
      <w:r w:rsidR="001773C1">
        <w:rPr>
          <w:rFonts w:ascii="A hearing in this case was" w:hAnsi="A hearing in this case was"/>
          <w:sz w:val="28"/>
          <w:szCs w:val="28"/>
        </w:rPr>
        <w:t xml:space="preserve"> of  Rs. 39,35,640/- on dated 03.10.2001, thus, short payment of Rs. 60,144/- was made</w:t>
      </w:r>
      <w:r w:rsidR="00E110EF">
        <w:rPr>
          <w:rFonts w:ascii="A hearing in this case was" w:hAnsi="A hearing in this case was"/>
          <w:sz w:val="28"/>
          <w:szCs w:val="28"/>
        </w:rPr>
        <w:t>.  In</w:t>
      </w:r>
      <w:r w:rsidR="001773C1">
        <w:rPr>
          <w:rFonts w:ascii="A hearing in this case was" w:hAnsi="A hearing in this case was"/>
          <w:sz w:val="28"/>
          <w:szCs w:val="28"/>
        </w:rPr>
        <w:t xml:space="preserve"> the month </w:t>
      </w:r>
      <w:r w:rsidR="00E110EF">
        <w:rPr>
          <w:rFonts w:ascii="A hearing in this case was" w:hAnsi="A hearing in this case was"/>
          <w:sz w:val="28"/>
          <w:szCs w:val="28"/>
        </w:rPr>
        <w:t>of January, 2002 and February, 2002</w:t>
      </w:r>
      <w:r w:rsidR="004F19F7">
        <w:rPr>
          <w:rFonts w:ascii="A hearing in this case was" w:hAnsi="A hearing in this case was"/>
          <w:sz w:val="28"/>
          <w:szCs w:val="28"/>
        </w:rPr>
        <w:t>,</w:t>
      </w:r>
      <w:r w:rsidR="001773C1">
        <w:rPr>
          <w:rFonts w:ascii="A hearing in this case was" w:hAnsi="A hearing in this case was"/>
          <w:sz w:val="28"/>
          <w:szCs w:val="28"/>
        </w:rPr>
        <w:t xml:space="preserve"> short payment of Rs. 5,10,208/- and Rs. 39,4000/- respectively</w:t>
      </w:r>
      <w:r w:rsidR="004F19F7">
        <w:rPr>
          <w:rFonts w:ascii="A hearing in this case was" w:hAnsi="A hearing in this case was"/>
          <w:sz w:val="28"/>
          <w:szCs w:val="28"/>
        </w:rPr>
        <w:t xml:space="preserve"> was made</w:t>
      </w:r>
      <w:r w:rsidR="001773C1">
        <w:rPr>
          <w:rFonts w:ascii="A hearing in this case was" w:hAnsi="A hearing in this case was"/>
          <w:sz w:val="28"/>
          <w:szCs w:val="28"/>
        </w:rPr>
        <w:t xml:space="preserve"> as shown in calculation sheet already provided to the </w:t>
      </w:r>
      <w:r w:rsidR="00CC05E0">
        <w:rPr>
          <w:rFonts w:ascii="A hearing in this case was" w:hAnsi="A hearing in this case was"/>
          <w:sz w:val="28"/>
          <w:szCs w:val="28"/>
        </w:rPr>
        <w:t>Petitioner</w:t>
      </w:r>
      <w:r w:rsidR="001773C1">
        <w:rPr>
          <w:rFonts w:ascii="A hearing in this case was" w:hAnsi="A hearing in this case was"/>
          <w:sz w:val="28"/>
          <w:szCs w:val="28"/>
        </w:rPr>
        <w:t xml:space="preserve">.  So, late payment </w:t>
      </w:r>
      <w:r w:rsidR="001773C1">
        <w:rPr>
          <w:rFonts w:ascii="A hearing in this case was" w:hAnsi="A hearing in this case was" w:hint="eastAsia"/>
          <w:sz w:val="28"/>
          <w:szCs w:val="28"/>
        </w:rPr>
        <w:t>surcharge</w:t>
      </w:r>
      <w:r w:rsidR="001773C1">
        <w:rPr>
          <w:rFonts w:ascii="A hearing in this case was" w:hAnsi="A hearing in this case was"/>
          <w:sz w:val="28"/>
          <w:szCs w:val="28"/>
        </w:rPr>
        <w:t xml:space="preserve"> </w:t>
      </w:r>
      <w:r w:rsidR="00E110EF">
        <w:rPr>
          <w:rFonts w:ascii="A hearing in this case was" w:hAnsi="A hearing in this case was"/>
          <w:sz w:val="28"/>
          <w:szCs w:val="28"/>
        </w:rPr>
        <w:t>was</w:t>
      </w:r>
      <w:r w:rsidR="001773C1">
        <w:rPr>
          <w:rFonts w:ascii="A hearing in this case was" w:hAnsi="A hearing in this case was"/>
          <w:sz w:val="28"/>
          <w:szCs w:val="28"/>
        </w:rPr>
        <w:t xml:space="preserve"> charged to </w:t>
      </w:r>
      <w:r w:rsidR="001773C1">
        <w:rPr>
          <w:rFonts w:ascii="A hearing in this case was" w:hAnsi="A hearing in this case was" w:hint="eastAsia"/>
          <w:sz w:val="28"/>
          <w:szCs w:val="28"/>
        </w:rPr>
        <w:t xml:space="preserve">the </w:t>
      </w:r>
      <w:r w:rsidR="00CC05E0">
        <w:rPr>
          <w:rFonts w:ascii="A hearing in this case was" w:hAnsi="A hearing in this case was"/>
          <w:sz w:val="28"/>
          <w:szCs w:val="28"/>
        </w:rPr>
        <w:t>Petitioner</w:t>
      </w:r>
      <w:r w:rsidR="00E110EF">
        <w:rPr>
          <w:rFonts w:ascii="A hearing in this case was" w:hAnsi="A hearing in this case was"/>
          <w:sz w:val="28"/>
          <w:szCs w:val="28"/>
        </w:rPr>
        <w:t>,</w:t>
      </w:r>
      <w:r w:rsidR="001773C1">
        <w:rPr>
          <w:rFonts w:ascii="A hearing in this case was" w:hAnsi="A hearing in this case was"/>
          <w:sz w:val="28"/>
          <w:szCs w:val="28"/>
        </w:rPr>
        <w:t xml:space="preserve"> as per </w:t>
      </w:r>
      <w:r w:rsidR="00E110EF">
        <w:rPr>
          <w:rFonts w:ascii="A hearing in this case was" w:hAnsi="A hearing in this case was"/>
          <w:sz w:val="28"/>
          <w:szCs w:val="28"/>
        </w:rPr>
        <w:t>R</w:t>
      </w:r>
      <w:r w:rsidR="001773C1">
        <w:rPr>
          <w:rFonts w:ascii="A hearing in this case was" w:hAnsi="A hearing in this case was"/>
          <w:sz w:val="28"/>
          <w:szCs w:val="28"/>
        </w:rPr>
        <w:t>egulation No.</w:t>
      </w:r>
      <w:r w:rsidR="0048448D">
        <w:rPr>
          <w:rFonts w:ascii="A hearing in this case was" w:hAnsi="A hearing in this case was"/>
          <w:sz w:val="28"/>
          <w:szCs w:val="28"/>
        </w:rPr>
        <w:t xml:space="preserve"> </w:t>
      </w:r>
      <w:r w:rsidR="001773C1">
        <w:rPr>
          <w:rFonts w:ascii="A hearing in this case was" w:hAnsi="A hearing in this case was"/>
          <w:sz w:val="28"/>
          <w:szCs w:val="28"/>
        </w:rPr>
        <w:t xml:space="preserve">95 of Sale Regulation </w:t>
      </w:r>
      <w:r w:rsidR="00E110EF">
        <w:rPr>
          <w:rFonts w:ascii="A hearing in this case was" w:hAnsi="A hearing in this case was"/>
          <w:sz w:val="28"/>
          <w:szCs w:val="28"/>
        </w:rPr>
        <w:t xml:space="preserve">approved by the </w:t>
      </w:r>
      <w:r w:rsidR="004F19F7">
        <w:rPr>
          <w:rFonts w:ascii="A hearing in this case was" w:hAnsi="A hearing in this case was"/>
          <w:sz w:val="28"/>
          <w:szCs w:val="28"/>
        </w:rPr>
        <w:t>Distribution Licensee,</w:t>
      </w:r>
      <w:r w:rsidR="001773C1">
        <w:rPr>
          <w:rFonts w:ascii="A hearing in this case was" w:hAnsi="A hearing in this case was"/>
          <w:sz w:val="28"/>
          <w:szCs w:val="28"/>
        </w:rPr>
        <w:t xml:space="preserve"> by treating the payment made by the </w:t>
      </w:r>
      <w:r w:rsidR="00CC05E0">
        <w:rPr>
          <w:rFonts w:ascii="A hearing in this case was" w:hAnsi="A hearing in this case was"/>
          <w:sz w:val="28"/>
          <w:szCs w:val="28"/>
        </w:rPr>
        <w:t>Petitioner</w:t>
      </w:r>
      <w:r w:rsidR="001773C1">
        <w:rPr>
          <w:rFonts w:ascii="A hearing in this case was" w:hAnsi="A hearing in this case was"/>
          <w:sz w:val="28"/>
          <w:szCs w:val="28"/>
        </w:rPr>
        <w:t xml:space="preserve"> a</w:t>
      </w:r>
      <w:r w:rsidR="00E110EF">
        <w:rPr>
          <w:rFonts w:ascii="A hearing in this case was" w:hAnsi="A hearing in this case was"/>
          <w:sz w:val="28"/>
          <w:szCs w:val="28"/>
        </w:rPr>
        <w:t>s</w:t>
      </w:r>
      <w:r w:rsidR="001773C1">
        <w:rPr>
          <w:rFonts w:ascii="A hearing in this case was" w:hAnsi="A hearing in this case was"/>
          <w:sz w:val="28"/>
          <w:szCs w:val="28"/>
        </w:rPr>
        <w:t xml:space="preserve"> part payment of the bill.</w:t>
      </w:r>
    </w:p>
    <w:p w:rsidR="00CA5C8B" w:rsidRDefault="00CA5C8B"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Since the</w:t>
      </w:r>
      <w:r w:rsidR="00CC05E0">
        <w:rPr>
          <w:rFonts w:ascii="A hearing in this case was" w:hAnsi="A hearing in this case was"/>
          <w:sz w:val="28"/>
          <w:szCs w:val="28"/>
        </w:rPr>
        <w:t xml:space="preserve"> Petitioner</w:t>
      </w:r>
      <w:r>
        <w:rPr>
          <w:rFonts w:ascii="A hearing in this case was" w:hAnsi="A hearing in this case was"/>
          <w:sz w:val="28"/>
          <w:szCs w:val="28"/>
        </w:rPr>
        <w:t xml:space="preserve"> itself agreed to the suitability of 3 Phase 4 Wire Meter, vide </w:t>
      </w:r>
      <w:r w:rsidR="00CC05E0">
        <w:rPr>
          <w:rFonts w:ascii="A hearing in this case was" w:hAnsi="A hearing in this case was"/>
          <w:sz w:val="28"/>
          <w:szCs w:val="28"/>
        </w:rPr>
        <w:t>its</w:t>
      </w:r>
      <w:r>
        <w:rPr>
          <w:rFonts w:ascii="A hearing in this case was" w:hAnsi="A hearing in this case was"/>
          <w:sz w:val="28"/>
          <w:szCs w:val="28"/>
        </w:rPr>
        <w:t xml:space="preserve"> letter </w:t>
      </w:r>
      <w:r w:rsidR="004F19F7">
        <w:rPr>
          <w:rFonts w:ascii="A hearing in this case was" w:hAnsi="A hearing in this case was"/>
          <w:sz w:val="28"/>
          <w:szCs w:val="28"/>
        </w:rPr>
        <w:t>n</w:t>
      </w:r>
      <w:r>
        <w:rPr>
          <w:rFonts w:ascii="A hearing in this case was" w:hAnsi="A hearing in this case was"/>
          <w:sz w:val="28"/>
          <w:szCs w:val="28"/>
        </w:rPr>
        <w:t>o. 230 dated 07.03.2006 w.e.f. 01.04.20</w:t>
      </w:r>
      <w:r w:rsidR="000A1EC9">
        <w:rPr>
          <w:rFonts w:ascii="A hearing in this case was" w:hAnsi="A hearing in this case was"/>
          <w:sz w:val="28"/>
          <w:szCs w:val="28"/>
        </w:rPr>
        <w:t>06</w:t>
      </w:r>
      <w:r w:rsidR="00E110EF">
        <w:rPr>
          <w:rFonts w:ascii="A hearing in this case was" w:hAnsi="A hearing in this case was"/>
          <w:sz w:val="28"/>
          <w:szCs w:val="28"/>
        </w:rPr>
        <w:t>, t</w:t>
      </w:r>
      <w:r>
        <w:rPr>
          <w:rFonts w:ascii="A hearing in this case was" w:hAnsi="A hearing in this case was"/>
          <w:sz w:val="28"/>
          <w:szCs w:val="28"/>
        </w:rPr>
        <w:t xml:space="preserve">he refund of Rs. 16.86 lac, claimed by the </w:t>
      </w:r>
      <w:r w:rsidR="001F317E">
        <w:rPr>
          <w:rFonts w:ascii="A hearing in this case was" w:hAnsi="A hearing in this case was"/>
          <w:sz w:val="28"/>
          <w:szCs w:val="28"/>
        </w:rPr>
        <w:t>Petitioner</w:t>
      </w:r>
      <w:r>
        <w:rPr>
          <w:rFonts w:ascii="A hearing in this case was" w:hAnsi="A hearing in this case was"/>
          <w:sz w:val="28"/>
          <w:szCs w:val="28"/>
        </w:rPr>
        <w:t xml:space="preserve"> was wrong and not justified.</w:t>
      </w:r>
    </w:p>
    <w:p w:rsidR="00CA5C8B" w:rsidRDefault="0048448D"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lastRenderedPageBreak/>
        <w:t xml:space="preserve">As per </w:t>
      </w:r>
      <w:r w:rsidR="000A1EC9">
        <w:rPr>
          <w:rFonts w:ascii="A hearing in this case was" w:hAnsi="A hearing in this case was"/>
          <w:sz w:val="28"/>
          <w:szCs w:val="28"/>
        </w:rPr>
        <w:t xml:space="preserve">recommendations of the </w:t>
      </w:r>
      <w:r>
        <w:rPr>
          <w:rFonts w:ascii="A hearing in this case was" w:hAnsi="A hearing in this case was"/>
          <w:sz w:val="28"/>
          <w:szCs w:val="28"/>
        </w:rPr>
        <w:t xml:space="preserve">High Powered Committee constituted by the </w:t>
      </w:r>
      <w:r>
        <w:rPr>
          <w:rFonts w:ascii="A hearing in this case was" w:hAnsi="A hearing in this case was" w:hint="eastAsia"/>
          <w:sz w:val="28"/>
          <w:szCs w:val="28"/>
        </w:rPr>
        <w:t>erstwhile</w:t>
      </w:r>
      <w:r>
        <w:rPr>
          <w:rFonts w:ascii="A hearing in this case was" w:hAnsi="A hearing in this case was"/>
          <w:sz w:val="28"/>
          <w:szCs w:val="28"/>
        </w:rPr>
        <w:t xml:space="preserve"> PSEB, </w:t>
      </w:r>
      <w:r w:rsidR="00A1703F">
        <w:rPr>
          <w:rFonts w:ascii="A hearing in this case was" w:hAnsi="A hearing in this case was"/>
          <w:sz w:val="28"/>
          <w:szCs w:val="28"/>
        </w:rPr>
        <w:t xml:space="preserve">to install 3 Phase 4 </w:t>
      </w:r>
      <w:r w:rsidR="00E110EF">
        <w:rPr>
          <w:rFonts w:ascii="A hearing in this case was" w:hAnsi="A hearing in this case was"/>
          <w:sz w:val="28"/>
          <w:szCs w:val="28"/>
        </w:rPr>
        <w:t>W</w:t>
      </w:r>
      <w:r w:rsidR="00A1703F">
        <w:rPr>
          <w:rFonts w:ascii="A hearing in this case was" w:hAnsi="A hearing in this case was"/>
          <w:sz w:val="28"/>
          <w:szCs w:val="28"/>
        </w:rPr>
        <w:t xml:space="preserve">ire </w:t>
      </w:r>
      <w:r w:rsidR="00E110EF">
        <w:rPr>
          <w:rFonts w:ascii="A hearing in this case was" w:hAnsi="A hearing in this case was"/>
          <w:sz w:val="28"/>
          <w:szCs w:val="28"/>
        </w:rPr>
        <w:t xml:space="preserve">Energy </w:t>
      </w:r>
      <w:r w:rsidR="00A1703F">
        <w:rPr>
          <w:rFonts w:ascii="A hearing in this case was" w:hAnsi="A hearing in this case was"/>
          <w:sz w:val="28"/>
          <w:szCs w:val="28"/>
        </w:rPr>
        <w:t xml:space="preserve">Meter in series </w:t>
      </w:r>
      <w:r w:rsidR="005814D9">
        <w:rPr>
          <w:rFonts w:ascii="A hearing in this case was" w:hAnsi="A hearing in this case was"/>
          <w:sz w:val="28"/>
          <w:szCs w:val="28"/>
        </w:rPr>
        <w:t>with</w:t>
      </w:r>
      <w:r w:rsidR="00A1703F">
        <w:rPr>
          <w:rFonts w:ascii="A hearing in this case was" w:hAnsi="A hearing in this case was"/>
          <w:sz w:val="28"/>
          <w:szCs w:val="28"/>
        </w:rPr>
        <w:t xml:space="preserve"> </w:t>
      </w:r>
      <w:r w:rsidR="00A1703F">
        <w:rPr>
          <w:rFonts w:ascii="A hearing in this case was" w:hAnsi="A hearing in this case was" w:hint="eastAsia"/>
          <w:sz w:val="28"/>
          <w:szCs w:val="28"/>
        </w:rPr>
        <w:t>existing</w:t>
      </w:r>
      <w:r w:rsidR="00A1703F">
        <w:rPr>
          <w:rFonts w:ascii="A hearing in this case was" w:hAnsi="A hearing in this case was"/>
          <w:sz w:val="28"/>
          <w:szCs w:val="28"/>
        </w:rPr>
        <w:t xml:space="preserve"> 3 Phase 3 </w:t>
      </w:r>
      <w:r w:rsidR="00565521">
        <w:rPr>
          <w:rFonts w:ascii="A hearing in this case was" w:hAnsi="A hearing in this case was"/>
          <w:sz w:val="28"/>
          <w:szCs w:val="28"/>
        </w:rPr>
        <w:t>W</w:t>
      </w:r>
      <w:r w:rsidR="00A1703F">
        <w:rPr>
          <w:rFonts w:ascii="A hearing in this case was" w:hAnsi="A hearing in this case was"/>
          <w:sz w:val="28"/>
          <w:szCs w:val="28"/>
        </w:rPr>
        <w:t xml:space="preserve">ire </w:t>
      </w:r>
      <w:r w:rsidR="00E110EF">
        <w:rPr>
          <w:rFonts w:ascii="A hearing in this case was" w:hAnsi="A hearing in this case was"/>
          <w:sz w:val="28"/>
          <w:szCs w:val="28"/>
        </w:rPr>
        <w:t xml:space="preserve">Energy </w:t>
      </w:r>
      <w:r w:rsidR="00A1703F">
        <w:rPr>
          <w:rFonts w:ascii="A hearing in this case was" w:hAnsi="A hearing in this case was"/>
          <w:sz w:val="28"/>
          <w:szCs w:val="28"/>
        </w:rPr>
        <w:t xml:space="preserve">Meter for monitoring of </w:t>
      </w:r>
      <w:r w:rsidR="00D03190">
        <w:rPr>
          <w:rFonts w:ascii="A hearing in this case was" w:hAnsi="A hearing in this case was"/>
          <w:sz w:val="28"/>
          <w:szCs w:val="28"/>
        </w:rPr>
        <w:t>Railways</w:t>
      </w:r>
      <w:r w:rsidR="00A1703F">
        <w:rPr>
          <w:rFonts w:ascii="A hearing in this case was" w:hAnsi="A hearing in this case was"/>
          <w:sz w:val="28"/>
          <w:szCs w:val="28"/>
        </w:rPr>
        <w:t xml:space="preserve"> </w:t>
      </w:r>
      <w:r w:rsidR="0097551F">
        <w:rPr>
          <w:rFonts w:ascii="A hearing in this case was" w:hAnsi="A hearing in this case was"/>
          <w:sz w:val="28"/>
          <w:szCs w:val="28"/>
        </w:rPr>
        <w:t>T</w:t>
      </w:r>
      <w:r w:rsidR="00A1703F">
        <w:rPr>
          <w:rFonts w:ascii="A hearing in this case was" w:hAnsi="A hearing in this case was"/>
          <w:sz w:val="28"/>
          <w:szCs w:val="28"/>
        </w:rPr>
        <w:t xml:space="preserve">raction, Sri Anandpur Sahib on dated 18.05.2005, a reference was made </w:t>
      </w:r>
      <w:r w:rsidR="00E110EF">
        <w:rPr>
          <w:rFonts w:ascii="A hearing in this case was" w:hAnsi="A hearing in this case was"/>
          <w:sz w:val="28"/>
          <w:szCs w:val="28"/>
        </w:rPr>
        <w:t xml:space="preserve">by the Respondent </w:t>
      </w:r>
      <w:r w:rsidR="00A1703F">
        <w:rPr>
          <w:rFonts w:ascii="A hearing in this case was" w:hAnsi="A hearing in this case was"/>
          <w:sz w:val="28"/>
          <w:szCs w:val="28"/>
        </w:rPr>
        <w:t>vide office Memo No. 4530-37 dated 03.05.200</w:t>
      </w:r>
      <w:r w:rsidR="00F740B0">
        <w:rPr>
          <w:rFonts w:ascii="A hearing in this case was" w:hAnsi="A hearing in this case was"/>
          <w:sz w:val="28"/>
          <w:szCs w:val="28"/>
        </w:rPr>
        <w:t>9</w:t>
      </w:r>
      <w:r w:rsidR="00E110EF">
        <w:rPr>
          <w:rFonts w:ascii="A hearing in this case was" w:hAnsi="A hearing in this case was"/>
          <w:sz w:val="28"/>
          <w:szCs w:val="28"/>
        </w:rPr>
        <w:t>,</w:t>
      </w:r>
      <w:r w:rsidR="00A1703F">
        <w:rPr>
          <w:rFonts w:ascii="A hearing in this case was" w:hAnsi="A hearing in this case was"/>
          <w:sz w:val="28"/>
          <w:szCs w:val="28"/>
        </w:rPr>
        <w:t xml:space="preserve"> to Shri Sanjay Kubba, SR. DEE, Northern </w:t>
      </w:r>
      <w:r w:rsidR="00D03190">
        <w:rPr>
          <w:rFonts w:ascii="A hearing in this case was" w:hAnsi="A hearing in this case was"/>
          <w:sz w:val="28"/>
          <w:szCs w:val="28"/>
        </w:rPr>
        <w:t>Railways</w:t>
      </w:r>
      <w:r w:rsidR="00A1703F">
        <w:rPr>
          <w:rFonts w:ascii="A hearing in this case was" w:hAnsi="A hearing in this case was"/>
          <w:sz w:val="28"/>
          <w:szCs w:val="28"/>
        </w:rPr>
        <w:t xml:space="preserve">, Ambala Cantt., alongwith others, but the </w:t>
      </w:r>
      <w:r w:rsidR="004F19F7">
        <w:rPr>
          <w:rFonts w:ascii="A hearing in this case was" w:hAnsi="A hearing in this case was"/>
          <w:sz w:val="28"/>
          <w:szCs w:val="28"/>
        </w:rPr>
        <w:t>Petitioner</w:t>
      </w:r>
      <w:r w:rsidR="00A1703F">
        <w:rPr>
          <w:rFonts w:ascii="A hearing in this case was" w:hAnsi="A hearing in this case was"/>
          <w:sz w:val="28"/>
          <w:szCs w:val="28"/>
        </w:rPr>
        <w:t xml:space="preserve"> did not associate </w:t>
      </w:r>
      <w:r w:rsidR="005814D9">
        <w:rPr>
          <w:rFonts w:ascii="A hearing in this case was" w:hAnsi="A hearing in this case was"/>
          <w:sz w:val="28"/>
          <w:szCs w:val="28"/>
        </w:rPr>
        <w:t xml:space="preserve">with </w:t>
      </w:r>
      <w:r w:rsidR="00A1703F">
        <w:rPr>
          <w:rFonts w:ascii="A hearing in this case was" w:hAnsi="A hearing in this case was"/>
          <w:sz w:val="28"/>
          <w:szCs w:val="28"/>
        </w:rPr>
        <w:t xml:space="preserve">the </w:t>
      </w:r>
      <w:r w:rsidR="004F19F7">
        <w:rPr>
          <w:rFonts w:ascii="A hearing in this case was" w:hAnsi="A hearing in this case was"/>
          <w:sz w:val="28"/>
          <w:szCs w:val="28"/>
        </w:rPr>
        <w:t>Respondent</w:t>
      </w:r>
      <w:r w:rsidR="00E110EF">
        <w:rPr>
          <w:rFonts w:ascii="A hearing in this case was" w:hAnsi="A hearing in this case was"/>
          <w:sz w:val="28"/>
          <w:szCs w:val="28"/>
        </w:rPr>
        <w:t>, for the same.  T</w:t>
      </w:r>
      <w:r w:rsidR="00A1703F">
        <w:rPr>
          <w:rFonts w:ascii="A hearing in this case was" w:hAnsi="A hearing in this case was"/>
          <w:sz w:val="28"/>
          <w:szCs w:val="28"/>
        </w:rPr>
        <w:t xml:space="preserve">he </w:t>
      </w:r>
      <w:r w:rsidR="00E110EF">
        <w:rPr>
          <w:rFonts w:ascii="A hearing in this case was" w:hAnsi="A hearing in this case was"/>
          <w:sz w:val="28"/>
          <w:szCs w:val="28"/>
        </w:rPr>
        <w:t>Energy Me</w:t>
      </w:r>
      <w:r w:rsidR="00A1703F">
        <w:rPr>
          <w:rFonts w:ascii="A hearing in this case was" w:hAnsi="A hearing in this case was"/>
          <w:sz w:val="28"/>
          <w:szCs w:val="28"/>
        </w:rPr>
        <w:t xml:space="preserve">ter was installed in series in the presence of the </w:t>
      </w:r>
      <w:r w:rsidR="005814D9">
        <w:rPr>
          <w:rFonts w:ascii="A hearing in this case was" w:hAnsi="A hearing in this case was"/>
          <w:sz w:val="28"/>
          <w:szCs w:val="28"/>
        </w:rPr>
        <w:t>High Power</w:t>
      </w:r>
      <w:r w:rsidR="004F19F7">
        <w:rPr>
          <w:rFonts w:ascii="A hearing in this case was" w:hAnsi="A hearing in this case was"/>
          <w:sz w:val="28"/>
          <w:szCs w:val="28"/>
        </w:rPr>
        <w:t xml:space="preserve">ed </w:t>
      </w:r>
      <w:r w:rsidR="0097551F">
        <w:rPr>
          <w:rFonts w:ascii="A hearing in this case was" w:hAnsi="A hearing in this case was"/>
          <w:sz w:val="28"/>
          <w:szCs w:val="28"/>
        </w:rPr>
        <w:t>C</w:t>
      </w:r>
      <w:r w:rsidR="00A1703F">
        <w:rPr>
          <w:rFonts w:ascii="A hearing in this case was" w:hAnsi="A hearing in this case was"/>
          <w:sz w:val="28"/>
          <w:szCs w:val="28"/>
        </w:rPr>
        <w:t>ommittee</w:t>
      </w:r>
      <w:r w:rsidR="004F19F7">
        <w:rPr>
          <w:rFonts w:ascii="A hearing in this case was" w:hAnsi="A hearing in this case was"/>
          <w:sz w:val="28"/>
          <w:szCs w:val="28"/>
        </w:rPr>
        <w:t>,</w:t>
      </w:r>
      <w:r w:rsidR="005814D9">
        <w:rPr>
          <w:rFonts w:ascii="A hearing in this case was" w:hAnsi="A hearing in this case was"/>
          <w:sz w:val="28"/>
          <w:szCs w:val="28"/>
        </w:rPr>
        <w:t xml:space="preserve"> constituted by the Chairman</w:t>
      </w:r>
      <w:r w:rsidR="004F19F7">
        <w:rPr>
          <w:rFonts w:ascii="A hearing in this case was" w:hAnsi="A hearing in this case was"/>
          <w:sz w:val="28"/>
          <w:szCs w:val="28"/>
        </w:rPr>
        <w:t>,</w:t>
      </w:r>
      <w:r w:rsidR="005814D9">
        <w:rPr>
          <w:rFonts w:ascii="A hearing in this case was" w:hAnsi="A hearing in this case was"/>
          <w:sz w:val="28"/>
          <w:szCs w:val="28"/>
        </w:rPr>
        <w:t xml:space="preserve"> PSEB</w:t>
      </w:r>
      <w:r w:rsidR="004E033A">
        <w:rPr>
          <w:rFonts w:ascii="A hearing in this case was" w:hAnsi="A hearing in this case was"/>
          <w:sz w:val="28"/>
          <w:szCs w:val="28"/>
        </w:rPr>
        <w:t xml:space="preserve"> (Respondent),  </w:t>
      </w:r>
      <w:r w:rsidR="004F19F7">
        <w:rPr>
          <w:rFonts w:ascii="A hearing in this case was" w:hAnsi="A hearing in this case was"/>
          <w:sz w:val="28"/>
          <w:szCs w:val="28"/>
        </w:rPr>
        <w:t xml:space="preserve"> Patiala</w:t>
      </w:r>
      <w:r w:rsidR="00A1703F">
        <w:rPr>
          <w:rFonts w:ascii="A hearing in this case was" w:hAnsi="A hearing in this case was"/>
          <w:sz w:val="28"/>
          <w:szCs w:val="28"/>
        </w:rPr>
        <w:t>.</w:t>
      </w:r>
    </w:p>
    <w:p w:rsidR="00F86F6A" w:rsidRDefault="004F5C77" w:rsidP="00A95972">
      <w:pPr>
        <w:pStyle w:val="ListParagraph"/>
        <w:numPr>
          <w:ilvl w:val="0"/>
          <w:numId w:val="16"/>
        </w:numPr>
        <w:spacing w:line="480" w:lineRule="auto"/>
        <w:jc w:val="both"/>
        <w:rPr>
          <w:rFonts w:ascii="A hearing in this case was" w:hAnsi="A hearing in this case was"/>
          <w:sz w:val="28"/>
          <w:szCs w:val="28"/>
        </w:rPr>
      </w:pPr>
      <w:r w:rsidRPr="00F86F6A">
        <w:rPr>
          <w:rFonts w:ascii="A hearing in this case was" w:hAnsi="A hearing in this case was"/>
          <w:sz w:val="28"/>
          <w:szCs w:val="28"/>
        </w:rPr>
        <w:t>T</w:t>
      </w:r>
      <w:r w:rsidR="00A1703F" w:rsidRPr="00F86F6A">
        <w:rPr>
          <w:rFonts w:ascii="A hearing in this case was" w:hAnsi="A hearing in this case was"/>
          <w:sz w:val="28"/>
          <w:szCs w:val="28"/>
        </w:rPr>
        <w:t>he billing</w:t>
      </w:r>
      <w:r w:rsidR="004F19F7">
        <w:rPr>
          <w:rFonts w:ascii="A hearing in this case was" w:hAnsi="A hearing in this case was"/>
          <w:sz w:val="28"/>
          <w:szCs w:val="28"/>
        </w:rPr>
        <w:t>,</w:t>
      </w:r>
      <w:r w:rsidR="00A1703F" w:rsidRPr="00F86F6A">
        <w:rPr>
          <w:rFonts w:ascii="A hearing in this case was" w:hAnsi="A hearing in this case was"/>
          <w:sz w:val="28"/>
          <w:szCs w:val="28"/>
        </w:rPr>
        <w:t xml:space="preserve"> </w:t>
      </w:r>
      <w:r w:rsidR="004318E8">
        <w:rPr>
          <w:rFonts w:ascii="A hearing in this case was" w:hAnsi="A hearing in this case was"/>
          <w:sz w:val="28"/>
          <w:szCs w:val="28"/>
        </w:rPr>
        <w:t xml:space="preserve">based on the readings of </w:t>
      </w:r>
      <w:r w:rsidR="00A1703F" w:rsidRPr="00F86F6A">
        <w:rPr>
          <w:rFonts w:ascii="A hearing in this case was" w:hAnsi="A hearing in this case was"/>
          <w:sz w:val="28"/>
          <w:szCs w:val="28"/>
        </w:rPr>
        <w:t xml:space="preserve">3 Phase 4 </w:t>
      </w:r>
      <w:r w:rsidRPr="00F86F6A">
        <w:rPr>
          <w:rFonts w:ascii="A hearing in this case was" w:hAnsi="A hearing in this case was"/>
          <w:sz w:val="28"/>
          <w:szCs w:val="28"/>
        </w:rPr>
        <w:t>W</w:t>
      </w:r>
      <w:r w:rsidR="00A1703F" w:rsidRPr="00F86F6A">
        <w:rPr>
          <w:rFonts w:ascii="A hearing in this case was" w:hAnsi="A hearing in this case was"/>
          <w:sz w:val="28"/>
          <w:szCs w:val="28"/>
        </w:rPr>
        <w:t xml:space="preserve">ire </w:t>
      </w:r>
      <w:r w:rsidR="004318E8">
        <w:rPr>
          <w:rFonts w:ascii="A hearing in this case was" w:hAnsi="A hearing in this case was"/>
          <w:sz w:val="28"/>
          <w:szCs w:val="28"/>
        </w:rPr>
        <w:t xml:space="preserve">Energy </w:t>
      </w:r>
      <w:r w:rsidR="00A1703F" w:rsidRPr="00F86F6A">
        <w:rPr>
          <w:rFonts w:ascii="A hearing in this case was" w:hAnsi="A hearing in this case was"/>
          <w:sz w:val="28"/>
          <w:szCs w:val="28"/>
        </w:rPr>
        <w:t>Meter</w:t>
      </w:r>
      <w:r w:rsidR="004F19F7">
        <w:rPr>
          <w:rFonts w:ascii="A hearing in this case was" w:hAnsi="A hearing in this case was"/>
          <w:sz w:val="28"/>
          <w:szCs w:val="28"/>
        </w:rPr>
        <w:t>,</w:t>
      </w:r>
      <w:r w:rsidR="00A1703F" w:rsidRPr="00F86F6A">
        <w:rPr>
          <w:rFonts w:ascii="A hearing in this case was" w:hAnsi="A hearing in this case was"/>
          <w:sz w:val="28"/>
          <w:szCs w:val="28"/>
        </w:rPr>
        <w:t xml:space="preserve"> had been started  by the </w:t>
      </w:r>
      <w:r w:rsidR="00A1703F" w:rsidRPr="00F86F6A">
        <w:rPr>
          <w:rFonts w:ascii="A hearing in this case was" w:hAnsi="A hearing in this case was" w:hint="eastAsia"/>
          <w:sz w:val="28"/>
          <w:szCs w:val="28"/>
        </w:rPr>
        <w:t>office</w:t>
      </w:r>
      <w:r w:rsidR="00A1703F" w:rsidRPr="00F86F6A">
        <w:rPr>
          <w:rFonts w:ascii="A hearing in this case was" w:hAnsi="A hearing in this case was"/>
          <w:sz w:val="28"/>
          <w:szCs w:val="28"/>
        </w:rPr>
        <w:t xml:space="preserve"> of </w:t>
      </w:r>
      <w:r w:rsidR="001F317E">
        <w:rPr>
          <w:rFonts w:ascii="A hearing in this case was" w:hAnsi="A hearing in this case was"/>
          <w:sz w:val="28"/>
          <w:szCs w:val="28"/>
        </w:rPr>
        <w:t>the Respondent</w:t>
      </w:r>
      <w:r w:rsidR="004E033A">
        <w:rPr>
          <w:rFonts w:ascii="A hearing in this case was" w:hAnsi="A hearing in this case was" w:hint="eastAsia"/>
          <w:sz w:val="28"/>
          <w:szCs w:val="28"/>
        </w:rPr>
        <w:t>’</w:t>
      </w:r>
      <w:r w:rsidR="004E033A">
        <w:rPr>
          <w:rFonts w:ascii="A hearing in this case was" w:hAnsi="A hearing in this case was"/>
          <w:sz w:val="28"/>
          <w:szCs w:val="28"/>
        </w:rPr>
        <w:t>s</w:t>
      </w:r>
      <w:r w:rsidR="004F19F7">
        <w:rPr>
          <w:rFonts w:ascii="A hearing in this case was" w:hAnsi="A hearing in this case was"/>
          <w:sz w:val="28"/>
          <w:szCs w:val="28"/>
        </w:rPr>
        <w:t xml:space="preserve">. Assistant Engineer </w:t>
      </w:r>
      <w:r w:rsidR="00A1703F" w:rsidRPr="00F86F6A">
        <w:rPr>
          <w:rFonts w:ascii="A hearing in this case was" w:hAnsi="A hearing in this case was" w:hint="eastAsia"/>
          <w:sz w:val="28"/>
          <w:szCs w:val="28"/>
        </w:rPr>
        <w:t>“</w:t>
      </w:r>
      <w:r w:rsidR="00A1703F" w:rsidRPr="00F86F6A">
        <w:rPr>
          <w:rFonts w:ascii="A hearing in this case was" w:hAnsi="A hearing in this case was"/>
          <w:sz w:val="28"/>
          <w:szCs w:val="28"/>
        </w:rPr>
        <w:t>OP</w:t>
      </w:r>
      <w:r w:rsidR="00A1703F" w:rsidRPr="00F86F6A">
        <w:rPr>
          <w:rFonts w:ascii="A hearing in this case was" w:hAnsi="A hearing in this case was" w:hint="eastAsia"/>
          <w:sz w:val="28"/>
          <w:szCs w:val="28"/>
        </w:rPr>
        <w:t>”</w:t>
      </w:r>
      <w:r w:rsidR="00A1703F" w:rsidRPr="00F86F6A">
        <w:rPr>
          <w:rFonts w:ascii="A hearing in this case was" w:hAnsi="A hearing in this case was"/>
          <w:sz w:val="28"/>
          <w:szCs w:val="28"/>
        </w:rPr>
        <w:t xml:space="preserve"> Sub Division, Sri Anandpur Sahib </w:t>
      </w:r>
      <w:r w:rsidR="00E110EF" w:rsidRPr="00F86F6A">
        <w:rPr>
          <w:rFonts w:ascii="A hearing in this case was" w:hAnsi="A hearing in this case was"/>
          <w:sz w:val="28"/>
          <w:szCs w:val="28"/>
        </w:rPr>
        <w:t xml:space="preserve">as per </w:t>
      </w:r>
      <w:r w:rsidR="00E110EF" w:rsidRPr="00F86F6A">
        <w:rPr>
          <w:rFonts w:ascii="A hearing in this case was" w:hAnsi="A hearing in this case was" w:hint="eastAsia"/>
          <w:sz w:val="28"/>
          <w:szCs w:val="28"/>
        </w:rPr>
        <w:t>instructions</w:t>
      </w:r>
      <w:r w:rsidR="00E110EF" w:rsidRPr="00F86F6A">
        <w:rPr>
          <w:rFonts w:ascii="A hearing in this case was" w:hAnsi="A hearing in this case was"/>
          <w:sz w:val="28"/>
          <w:szCs w:val="28"/>
        </w:rPr>
        <w:t xml:space="preserve"> of the </w:t>
      </w:r>
      <w:r w:rsidRPr="00F86F6A">
        <w:rPr>
          <w:rFonts w:ascii="A hearing in this case was" w:hAnsi="A hearing in this case was"/>
          <w:sz w:val="28"/>
          <w:szCs w:val="28"/>
        </w:rPr>
        <w:t>C</w:t>
      </w:r>
      <w:r w:rsidR="00A1703F" w:rsidRPr="00F86F6A">
        <w:rPr>
          <w:rFonts w:ascii="A hearing in this case was" w:hAnsi="A hearing in this case was"/>
          <w:sz w:val="28"/>
          <w:szCs w:val="28"/>
        </w:rPr>
        <w:t xml:space="preserve">hief </w:t>
      </w:r>
      <w:r w:rsidRPr="00F86F6A">
        <w:rPr>
          <w:rFonts w:ascii="A hearing in this case was" w:hAnsi="A hearing in this case was"/>
          <w:sz w:val="28"/>
          <w:szCs w:val="28"/>
        </w:rPr>
        <w:t>E</w:t>
      </w:r>
      <w:r w:rsidR="00A1703F" w:rsidRPr="00F86F6A">
        <w:rPr>
          <w:rFonts w:ascii="A hearing in this case was" w:hAnsi="A hearing in this case was"/>
          <w:sz w:val="28"/>
          <w:szCs w:val="28"/>
        </w:rPr>
        <w:t xml:space="preserve">ngineer, </w:t>
      </w:r>
      <w:r w:rsidRPr="00F86F6A">
        <w:rPr>
          <w:rFonts w:ascii="A hearing in this case was" w:hAnsi="A hearing in this case was" w:hint="eastAsia"/>
          <w:sz w:val="28"/>
          <w:szCs w:val="28"/>
        </w:rPr>
        <w:t>“</w:t>
      </w:r>
      <w:r w:rsidRPr="00F86F6A">
        <w:rPr>
          <w:rFonts w:ascii="A hearing in this case was" w:hAnsi="A hearing in this case was"/>
          <w:sz w:val="28"/>
          <w:szCs w:val="28"/>
        </w:rPr>
        <w:t>O</w:t>
      </w:r>
      <w:r w:rsidR="00A1703F" w:rsidRPr="00F86F6A">
        <w:rPr>
          <w:rFonts w:ascii="A hearing in this case was" w:hAnsi="A hearing in this case was"/>
          <w:sz w:val="28"/>
          <w:szCs w:val="28"/>
        </w:rPr>
        <w:t>P</w:t>
      </w:r>
      <w:r w:rsidR="00A1703F" w:rsidRPr="00F86F6A">
        <w:rPr>
          <w:rFonts w:ascii="A hearing in this case was" w:hAnsi="A hearing in this case was" w:hint="eastAsia"/>
          <w:sz w:val="28"/>
          <w:szCs w:val="28"/>
        </w:rPr>
        <w:t>”</w:t>
      </w:r>
      <w:r w:rsidR="00A1703F" w:rsidRPr="00F86F6A">
        <w:rPr>
          <w:rFonts w:ascii="A hearing in this case was" w:hAnsi="A hearing in this case was"/>
          <w:sz w:val="28"/>
          <w:szCs w:val="28"/>
        </w:rPr>
        <w:t xml:space="preserve"> (South), PS</w:t>
      </w:r>
      <w:r w:rsidR="004318E8">
        <w:rPr>
          <w:rFonts w:ascii="A hearing in this case was" w:hAnsi="A hearing in this case was"/>
          <w:sz w:val="28"/>
          <w:szCs w:val="28"/>
        </w:rPr>
        <w:t>EB</w:t>
      </w:r>
      <w:r w:rsidR="00A1703F" w:rsidRPr="00F86F6A">
        <w:rPr>
          <w:rFonts w:ascii="A hearing in this case was" w:hAnsi="A hearing in this case was"/>
          <w:sz w:val="28"/>
          <w:szCs w:val="28"/>
        </w:rPr>
        <w:t>, Patiala vide Memo No.</w:t>
      </w:r>
      <w:r w:rsidR="009159B7">
        <w:rPr>
          <w:rFonts w:ascii="A hearing in this case was" w:hAnsi="A hearing in this case was"/>
          <w:sz w:val="28"/>
          <w:szCs w:val="28"/>
        </w:rPr>
        <w:t xml:space="preserve"> </w:t>
      </w:r>
      <w:r w:rsidR="00A1703F" w:rsidRPr="00F86F6A">
        <w:rPr>
          <w:rFonts w:ascii="A hearing in this case was" w:hAnsi="A hearing in this case was"/>
          <w:sz w:val="28"/>
          <w:szCs w:val="28"/>
        </w:rPr>
        <w:t>289</w:t>
      </w:r>
      <w:r w:rsidR="005D6577" w:rsidRPr="00F86F6A">
        <w:rPr>
          <w:rFonts w:ascii="A hearing in this case was" w:hAnsi="A hearing in this case was"/>
          <w:sz w:val="28"/>
          <w:szCs w:val="28"/>
        </w:rPr>
        <w:t xml:space="preserve"> dated 23.01.2006, </w:t>
      </w:r>
      <w:r w:rsidR="00710BF1" w:rsidRPr="00F86F6A">
        <w:rPr>
          <w:rFonts w:ascii="A hearing in this case was" w:hAnsi="A hearing in this case was"/>
          <w:sz w:val="28"/>
          <w:szCs w:val="28"/>
        </w:rPr>
        <w:t xml:space="preserve"> </w:t>
      </w:r>
      <w:r w:rsidR="005D6577" w:rsidRPr="00F86F6A">
        <w:rPr>
          <w:rFonts w:ascii="A hearing in this case was" w:hAnsi="A hearing in this case was"/>
          <w:sz w:val="28"/>
          <w:szCs w:val="28"/>
        </w:rPr>
        <w:t xml:space="preserve">addressed to the SE  </w:t>
      </w:r>
      <w:r w:rsidR="0060634F" w:rsidRPr="00F86F6A">
        <w:rPr>
          <w:rFonts w:ascii="A hearing in this case was" w:hAnsi="A hearing in this case was" w:hint="eastAsia"/>
          <w:sz w:val="28"/>
          <w:szCs w:val="28"/>
        </w:rPr>
        <w:t>“</w:t>
      </w:r>
      <w:r w:rsidR="0060634F" w:rsidRPr="00F86F6A">
        <w:rPr>
          <w:rFonts w:ascii="A hearing in this case was" w:hAnsi="A hearing in this case was"/>
          <w:sz w:val="28"/>
          <w:szCs w:val="28"/>
        </w:rPr>
        <w:t>OP</w:t>
      </w:r>
      <w:r w:rsidR="0060634F" w:rsidRPr="00F86F6A">
        <w:rPr>
          <w:rFonts w:ascii="A hearing in this case was" w:hAnsi="A hearing in this case was" w:hint="eastAsia"/>
          <w:sz w:val="28"/>
          <w:szCs w:val="28"/>
        </w:rPr>
        <w:t>”</w:t>
      </w:r>
      <w:r w:rsidR="00710BF1" w:rsidRPr="00F86F6A">
        <w:rPr>
          <w:rFonts w:ascii="A hearing in this case was" w:hAnsi="A hearing in this case was"/>
          <w:sz w:val="28"/>
          <w:szCs w:val="28"/>
        </w:rPr>
        <w:t xml:space="preserve"> </w:t>
      </w:r>
      <w:r w:rsidRPr="00F86F6A">
        <w:rPr>
          <w:rFonts w:ascii="A hearing in this case was" w:hAnsi="A hearing in this case was"/>
          <w:sz w:val="28"/>
          <w:szCs w:val="28"/>
        </w:rPr>
        <w:t xml:space="preserve">Circle, </w:t>
      </w:r>
      <w:r w:rsidR="00C829A8">
        <w:rPr>
          <w:rFonts w:ascii="A hearing in this case was" w:hAnsi="A hearing in this case was"/>
          <w:sz w:val="28"/>
          <w:szCs w:val="28"/>
        </w:rPr>
        <w:t>PSEB</w:t>
      </w:r>
      <w:r w:rsidRPr="00F86F6A">
        <w:rPr>
          <w:rFonts w:ascii="A hearing in this case was" w:hAnsi="A hearing in this case was"/>
          <w:sz w:val="28"/>
          <w:szCs w:val="28"/>
        </w:rPr>
        <w:t>, Ropar</w:t>
      </w:r>
      <w:r w:rsidR="00CC2E6C" w:rsidRPr="00F86F6A">
        <w:rPr>
          <w:rFonts w:ascii="A hearing in this case was" w:hAnsi="A hearing in this case was"/>
          <w:sz w:val="28"/>
          <w:szCs w:val="28"/>
        </w:rPr>
        <w:t>.</w:t>
      </w:r>
      <w:r w:rsidRPr="00F86F6A">
        <w:rPr>
          <w:rFonts w:ascii="A hearing in this case was" w:hAnsi="A hearing in this case was"/>
          <w:sz w:val="28"/>
          <w:szCs w:val="28"/>
        </w:rPr>
        <w:t xml:space="preserve">  </w:t>
      </w:r>
      <w:r w:rsidR="00CC2E6C" w:rsidRPr="00F86F6A">
        <w:rPr>
          <w:rFonts w:ascii="A hearing in this case was" w:hAnsi="A hearing in this case was"/>
          <w:sz w:val="28"/>
          <w:szCs w:val="28"/>
        </w:rPr>
        <w:t>A</w:t>
      </w:r>
      <w:r w:rsidRPr="00F86F6A">
        <w:rPr>
          <w:rFonts w:ascii="A hearing in this case was" w:hAnsi="A hearing in this case was"/>
          <w:sz w:val="28"/>
          <w:szCs w:val="28"/>
        </w:rPr>
        <w:t xml:space="preserve"> copy of the </w:t>
      </w:r>
      <w:r w:rsidR="00F86F6A" w:rsidRPr="00F86F6A">
        <w:rPr>
          <w:rFonts w:ascii="A hearing in this case was" w:hAnsi="A hearing in this case was"/>
          <w:sz w:val="28"/>
          <w:szCs w:val="28"/>
        </w:rPr>
        <w:t>said letter</w:t>
      </w:r>
      <w:r w:rsidRPr="00F86F6A">
        <w:rPr>
          <w:rFonts w:ascii="A hearing in this case was" w:hAnsi="A hearing in this case was"/>
          <w:sz w:val="28"/>
          <w:szCs w:val="28"/>
        </w:rPr>
        <w:t xml:space="preserve"> was sent to </w:t>
      </w:r>
      <w:r w:rsidR="00F86F6A" w:rsidRPr="00F86F6A">
        <w:rPr>
          <w:rFonts w:ascii="A hearing in this case was" w:hAnsi="A hearing in this case was"/>
          <w:sz w:val="28"/>
          <w:szCs w:val="28"/>
        </w:rPr>
        <w:t xml:space="preserve">the </w:t>
      </w:r>
      <w:r w:rsidRPr="00F86F6A">
        <w:rPr>
          <w:rFonts w:ascii="A hearing in this case was" w:hAnsi="A hearing in this case was"/>
          <w:sz w:val="28"/>
          <w:szCs w:val="28"/>
        </w:rPr>
        <w:t>Respondent</w:t>
      </w:r>
      <w:r w:rsidR="004E033A">
        <w:rPr>
          <w:rFonts w:ascii="A hearing in this case was" w:hAnsi="A hearing in this case was" w:hint="eastAsia"/>
          <w:sz w:val="28"/>
          <w:szCs w:val="28"/>
        </w:rPr>
        <w:t>’</w:t>
      </w:r>
      <w:r w:rsidR="004E033A">
        <w:rPr>
          <w:rFonts w:ascii="A hearing in this case was" w:hAnsi="A hearing in this case was"/>
          <w:sz w:val="28"/>
          <w:szCs w:val="28"/>
        </w:rPr>
        <w:t>s</w:t>
      </w:r>
      <w:r w:rsidRPr="00F86F6A">
        <w:rPr>
          <w:rFonts w:ascii="A hearing in this case was" w:hAnsi="A hearing in this case was"/>
          <w:sz w:val="28"/>
          <w:szCs w:val="28"/>
        </w:rPr>
        <w:t xml:space="preserve">  D</w:t>
      </w:r>
      <w:r w:rsidR="004318E8">
        <w:rPr>
          <w:rFonts w:ascii="A hearing in this case was" w:hAnsi="A hearing in this case was"/>
          <w:sz w:val="28"/>
          <w:szCs w:val="28"/>
        </w:rPr>
        <w:t>S office</w:t>
      </w:r>
      <w:r w:rsidR="00212B9D" w:rsidRPr="00F86F6A">
        <w:rPr>
          <w:rFonts w:ascii="A hearing in this case was" w:hAnsi="A hearing in this case was"/>
          <w:sz w:val="28"/>
          <w:szCs w:val="28"/>
        </w:rPr>
        <w:t xml:space="preserve"> vide SE</w:t>
      </w:r>
      <w:r w:rsidR="00487EC6" w:rsidRPr="00F86F6A">
        <w:rPr>
          <w:rFonts w:ascii="A hearing in this case was" w:hAnsi="A hearing in this case was"/>
          <w:sz w:val="28"/>
          <w:szCs w:val="28"/>
        </w:rPr>
        <w:t>,</w:t>
      </w:r>
      <w:r w:rsidR="00565521" w:rsidRPr="00F86F6A">
        <w:rPr>
          <w:rFonts w:ascii="A hearing in this case was" w:hAnsi="A hearing in this case was"/>
          <w:sz w:val="28"/>
          <w:szCs w:val="28"/>
        </w:rPr>
        <w:t xml:space="preserve"> </w:t>
      </w:r>
      <w:r w:rsidR="00487EC6" w:rsidRPr="00F86F6A">
        <w:rPr>
          <w:rFonts w:ascii="A hearing in this case was" w:hAnsi="A hearing in this case was"/>
          <w:sz w:val="28"/>
          <w:szCs w:val="28"/>
        </w:rPr>
        <w:t>O</w:t>
      </w:r>
      <w:r w:rsidR="004318E8">
        <w:rPr>
          <w:rFonts w:ascii="A hearing in this case was" w:hAnsi="A hearing in this case was"/>
          <w:sz w:val="28"/>
          <w:szCs w:val="28"/>
        </w:rPr>
        <w:t>peration Circle,</w:t>
      </w:r>
      <w:r w:rsidR="00487EC6" w:rsidRPr="00F86F6A">
        <w:rPr>
          <w:rFonts w:ascii="A hearing in this case was" w:hAnsi="A hearing in this case was"/>
          <w:sz w:val="28"/>
          <w:szCs w:val="28"/>
        </w:rPr>
        <w:t xml:space="preserve"> PS</w:t>
      </w:r>
      <w:r w:rsidR="00C829A8">
        <w:rPr>
          <w:rFonts w:ascii="A hearing in this case was" w:hAnsi="A hearing in this case was"/>
          <w:sz w:val="28"/>
          <w:szCs w:val="28"/>
        </w:rPr>
        <w:t>EB</w:t>
      </w:r>
      <w:r w:rsidR="004318E8">
        <w:rPr>
          <w:rFonts w:ascii="A hearing in this case was" w:hAnsi="A hearing in this case was"/>
          <w:sz w:val="28"/>
          <w:szCs w:val="28"/>
        </w:rPr>
        <w:t>,</w:t>
      </w:r>
      <w:r w:rsidR="00487EC6" w:rsidRPr="00F86F6A">
        <w:rPr>
          <w:rFonts w:ascii="A hearing in this case was" w:hAnsi="A hearing in this case was"/>
          <w:sz w:val="28"/>
          <w:szCs w:val="28"/>
        </w:rPr>
        <w:t xml:space="preserve"> </w:t>
      </w:r>
      <w:r w:rsidR="00565521" w:rsidRPr="00F86F6A">
        <w:rPr>
          <w:rFonts w:ascii="A hearing in this case was" w:hAnsi="A hearing in this case was"/>
          <w:sz w:val="28"/>
          <w:szCs w:val="28"/>
        </w:rPr>
        <w:t>R</w:t>
      </w:r>
      <w:r w:rsidR="00487EC6" w:rsidRPr="00F86F6A">
        <w:rPr>
          <w:rFonts w:ascii="A hearing in this case was" w:hAnsi="A hearing in this case was"/>
          <w:sz w:val="28"/>
          <w:szCs w:val="28"/>
        </w:rPr>
        <w:t xml:space="preserve">opar endst. </w:t>
      </w:r>
      <w:r w:rsidR="00CC2E6C" w:rsidRPr="00F86F6A">
        <w:rPr>
          <w:rFonts w:ascii="A hearing in this case was" w:hAnsi="A hearing in this case was"/>
          <w:sz w:val="28"/>
          <w:szCs w:val="28"/>
        </w:rPr>
        <w:t>n</w:t>
      </w:r>
      <w:r w:rsidR="00487EC6" w:rsidRPr="00F86F6A">
        <w:rPr>
          <w:rFonts w:ascii="A hearing in this case was" w:hAnsi="A hearing in this case was"/>
          <w:sz w:val="28"/>
          <w:szCs w:val="28"/>
        </w:rPr>
        <w:t>o. 1720 dated 25.01.2006 to implement the decision of the C</w:t>
      </w:r>
      <w:r w:rsidR="00AA4E60" w:rsidRPr="00F86F6A">
        <w:rPr>
          <w:rFonts w:ascii="A hearing in this case was" w:hAnsi="A hearing in this case was"/>
          <w:sz w:val="28"/>
          <w:szCs w:val="28"/>
        </w:rPr>
        <w:t>E</w:t>
      </w:r>
      <w:r w:rsidR="00487EC6" w:rsidRPr="00F86F6A">
        <w:rPr>
          <w:rFonts w:ascii="A hearing in this case was" w:hAnsi="A hearing in this case was"/>
          <w:sz w:val="28"/>
          <w:szCs w:val="28"/>
        </w:rPr>
        <w:t>/</w:t>
      </w:r>
      <w:r w:rsidR="00AA4E60" w:rsidRPr="00F86F6A">
        <w:rPr>
          <w:rFonts w:ascii="A hearing in this case was" w:hAnsi="A hearing in this case was"/>
          <w:sz w:val="28"/>
          <w:szCs w:val="28"/>
        </w:rPr>
        <w:t>C</w:t>
      </w:r>
      <w:r w:rsidR="00487EC6" w:rsidRPr="00F86F6A">
        <w:rPr>
          <w:rFonts w:ascii="A hearing in this case was" w:hAnsi="A hearing in this case was"/>
          <w:sz w:val="28"/>
          <w:szCs w:val="28"/>
        </w:rPr>
        <w:t xml:space="preserve">ommercial, </w:t>
      </w:r>
      <w:r w:rsidR="00F86F6A" w:rsidRPr="00F86F6A">
        <w:rPr>
          <w:rFonts w:ascii="A hearing in this case was" w:hAnsi="A hearing in this case was"/>
          <w:sz w:val="28"/>
          <w:szCs w:val="28"/>
        </w:rPr>
        <w:t>(</w:t>
      </w:r>
      <w:r w:rsidR="00487EC6" w:rsidRPr="00F86F6A">
        <w:rPr>
          <w:rFonts w:ascii="A hearing in this case was" w:hAnsi="A hearing in this case was"/>
          <w:sz w:val="28"/>
          <w:szCs w:val="28"/>
        </w:rPr>
        <w:t>Billing</w:t>
      </w:r>
      <w:r w:rsidR="00F86F6A" w:rsidRPr="00F86F6A">
        <w:rPr>
          <w:rFonts w:ascii="A hearing in this case was" w:hAnsi="A hearing in this case was"/>
          <w:sz w:val="28"/>
          <w:szCs w:val="28"/>
        </w:rPr>
        <w:t xml:space="preserve"> Section)</w:t>
      </w:r>
      <w:r w:rsidR="00487EC6" w:rsidRPr="00F86F6A">
        <w:rPr>
          <w:rFonts w:ascii="A hearing in this case was" w:hAnsi="A hearing in this case was"/>
          <w:sz w:val="28"/>
          <w:szCs w:val="28"/>
        </w:rPr>
        <w:t xml:space="preserve">, </w:t>
      </w:r>
      <w:r w:rsidR="00C829A8">
        <w:rPr>
          <w:rFonts w:ascii="A hearing in this case was" w:hAnsi="A hearing in this case was"/>
          <w:sz w:val="28"/>
          <w:szCs w:val="28"/>
        </w:rPr>
        <w:t>PSEB</w:t>
      </w:r>
      <w:r w:rsidR="00487EC6" w:rsidRPr="00F86F6A">
        <w:rPr>
          <w:rFonts w:ascii="A hearing in this case was" w:hAnsi="A hearing in this case was"/>
          <w:sz w:val="28"/>
          <w:szCs w:val="28"/>
        </w:rPr>
        <w:t>, Patiala</w:t>
      </w:r>
      <w:r w:rsidR="00487EC6" w:rsidRPr="00F86F6A">
        <w:rPr>
          <w:rFonts w:ascii="A hearing in this case was" w:hAnsi="A hearing in this case was" w:hint="eastAsia"/>
          <w:sz w:val="28"/>
          <w:szCs w:val="28"/>
        </w:rPr>
        <w:t>’</w:t>
      </w:r>
      <w:r w:rsidR="00487EC6" w:rsidRPr="00F86F6A">
        <w:rPr>
          <w:rFonts w:ascii="A hearing in this case was" w:hAnsi="A hearing in this case was"/>
          <w:sz w:val="28"/>
          <w:szCs w:val="28"/>
        </w:rPr>
        <w:t xml:space="preserve">s Memo No.51 dated 17.01.2006. </w:t>
      </w:r>
      <w:r w:rsidR="00F86F6A" w:rsidRPr="00F86F6A">
        <w:rPr>
          <w:rFonts w:ascii="A hearing in this case was" w:hAnsi="A hearing in this case was"/>
          <w:sz w:val="28"/>
          <w:szCs w:val="28"/>
        </w:rPr>
        <w:lastRenderedPageBreak/>
        <w:t>F</w:t>
      </w:r>
      <w:r w:rsidR="00487EC6" w:rsidRPr="00F86F6A">
        <w:rPr>
          <w:rFonts w:ascii="A hearing in this case was" w:hAnsi="A hearing in this case was"/>
          <w:sz w:val="28"/>
          <w:szCs w:val="28"/>
        </w:rPr>
        <w:t xml:space="preserve">urther, the </w:t>
      </w:r>
      <w:r w:rsidR="004318E8">
        <w:rPr>
          <w:rFonts w:ascii="A hearing in this case was" w:hAnsi="A hearing in this case was"/>
          <w:sz w:val="28"/>
          <w:szCs w:val="28"/>
        </w:rPr>
        <w:t>Petitioner</w:t>
      </w:r>
      <w:r w:rsidR="00487EC6" w:rsidRPr="00F86F6A">
        <w:rPr>
          <w:rFonts w:ascii="A hearing in this case was" w:hAnsi="A hearing in this case was"/>
          <w:sz w:val="28"/>
          <w:szCs w:val="28"/>
        </w:rPr>
        <w:t xml:space="preserve"> itself agreed to the suitability of 3 Phase 4 </w:t>
      </w:r>
      <w:r w:rsidR="00F86F6A" w:rsidRPr="00F86F6A">
        <w:rPr>
          <w:rFonts w:ascii="A hearing in this case was" w:hAnsi="A hearing in this case was"/>
          <w:sz w:val="28"/>
          <w:szCs w:val="28"/>
        </w:rPr>
        <w:t>W</w:t>
      </w:r>
      <w:r w:rsidR="00487EC6" w:rsidRPr="00F86F6A">
        <w:rPr>
          <w:rFonts w:ascii="A hearing in this case was" w:hAnsi="A hearing in this case was"/>
          <w:sz w:val="28"/>
          <w:szCs w:val="28"/>
        </w:rPr>
        <w:t xml:space="preserve">ire </w:t>
      </w:r>
      <w:r w:rsidR="00F86F6A" w:rsidRPr="00F86F6A">
        <w:rPr>
          <w:rFonts w:ascii="A hearing in this case was" w:hAnsi="A hearing in this case was"/>
          <w:sz w:val="28"/>
          <w:szCs w:val="28"/>
        </w:rPr>
        <w:t xml:space="preserve">Energy </w:t>
      </w:r>
      <w:r w:rsidR="00487EC6" w:rsidRPr="00F86F6A">
        <w:rPr>
          <w:rFonts w:ascii="A hearing in this case was" w:hAnsi="A hearing in this case was"/>
          <w:sz w:val="28"/>
          <w:szCs w:val="28"/>
        </w:rPr>
        <w:t>Meter as the</w:t>
      </w:r>
      <w:r w:rsidR="004318E8">
        <w:rPr>
          <w:rFonts w:ascii="A hearing in this case was" w:hAnsi="A hearing in this case was"/>
          <w:sz w:val="28"/>
          <w:szCs w:val="28"/>
        </w:rPr>
        <w:t xml:space="preserve"> Petitioner</w:t>
      </w:r>
      <w:r w:rsidR="00487EC6" w:rsidRPr="00F86F6A">
        <w:rPr>
          <w:rFonts w:ascii="A hearing in this case was" w:hAnsi="A hearing in this case was"/>
          <w:sz w:val="28"/>
          <w:szCs w:val="28"/>
        </w:rPr>
        <w:t xml:space="preserve"> had started to pay bills from the month of 04/2006 based on consumption </w:t>
      </w:r>
      <w:r w:rsidR="004318E8">
        <w:rPr>
          <w:rFonts w:ascii="A hearing in this case was" w:hAnsi="A hearing in this case was"/>
          <w:sz w:val="28"/>
          <w:szCs w:val="28"/>
        </w:rPr>
        <w:t xml:space="preserve">shown </w:t>
      </w:r>
      <w:r w:rsidR="00487EC6" w:rsidRPr="00F86F6A">
        <w:rPr>
          <w:rFonts w:ascii="A hearing in this case was" w:hAnsi="A hearing in this case was"/>
          <w:sz w:val="28"/>
          <w:szCs w:val="28"/>
        </w:rPr>
        <w:t>as per reading</w:t>
      </w:r>
      <w:r w:rsidR="00F86F6A" w:rsidRPr="00F86F6A">
        <w:rPr>
          <w:rFonts w:ascii="A hearing in this case was" w:hAnsi="A hearing in this case was"/>
          <w:sz w:val="28"/>
          <w:szCs w:val="28"/>
        </w:rPr>
        <w:t xml:space="preserve"> of</w:t>
      </w:r>
      <w:r w:rsidR="004318E8">
        <w:rPr>
          <w:rFonts w:ascii="A hearing in this case was" w:hAnsi="A hearing in this case was"/>
          <w:sz w:val="28"/>
          <w:szCs w:val="28"/>
        </w:rPr>
        <w:t xml:space="preserve"> this</w:t>
      </w:r>
      <w:r w:rsidR="00487EC6" w:rsidRPr="00F86F6A">
        <w:rPr>
          <w:rFonts w:ascii="A hearing in this case was" w:hAnsi="A hearing in this case was"/>
          <w:sz w:val="28"/>
          <w:szCs w:val="28"/>
        </w:rPr>
        <w:t xml:space="preserve"> 3 Phase 4 Wire </w:t>
      </w:r>
      <w:r w:rsidR="00F86F6A" w:rsidRPr="00F86F6A">
        <w:rPr>
          <w:rFonts w:ascii="A hearing in this case was" w:hAnsi="A hearing in this case was"/>
          <w:sz w:val="28"/>
          <w:szCs w:val="28"/>
        </w:rPr>
        <w:t>Energy M</w:t>
      </w:r>
      <w:r w:rsidR="00487EC6" w:rsidRPr="00F86F6A">
        <w:rPr>
          <w:rFonts w:ascii="A hearing in this case was" w:hAnsi="A hearing in this case was"/>
          <w:sz w:val="28"/>
          <w:szCs w:val="28"/>
        </w:rPr>
        <w:t>eter. But</w:t>
      </w:r>
      <w:r w:rsidR="004318E8">
        <w:rPr>
          <w:rFonts w:ascii="A hearing in this case was" w:hAnsi="A hearing in this case was"/>
          <w:sz w:val="28"/>
          <w:szCs w:val="28"/>
        </w:rPr>
        <w:t>,</w:t>
      </w:r>
      <w:r w:rsidR="00487EC6" w:rsidRPr="00F86F6A">
        <w:rPr>
          <w:rFonts w:ascii="A hearing in this case was" w:hAnsi="A hearing in this case was"/>
          <w:sz w:val="28"/>
          <w:szCs w:val="28"/>
        </w:rPr>
        <w:t xml:space="preserve"> the </w:t>
      </w:r>
      <w:r w:rsidR="004318E8">
        <w:rPr>
          <w:rFonts w:ascii="A hearing in this case was" w:hAnsi="A hearing in this case was"/>
          <w:sz w:val="28"/>
          <w:szCs w:val="28"/>
        </w:rPr>
        <w:t>Petitioner</w:t>
      </w:r>
      <w:r w:rsidR="00F86F6A" w:rsidRPr="00F86F6A">
        <w:rPr>
          <w:rFonts w:ascii="A hearing in this case was" w:hAnsi="A hearing in this case was"/>
          <w:sz w:val="28"/>
          <w:szCs w:val="28"/>
        </w:rPr>
        <w:t xml:space="preserve"> did not deposit the bills for the months of 01/2006 to 03/2006 on the basis of reading of 3 Phase 4 </w:t>
      </w:r>
      <w:r w:rsidR="00556F23">
        <w:rPr>
          <w:rFonts w:ascii="A hearing in this case was" w:hAnsi="A hearing in this case was"/>
          <w:sz w:val="28"/>
          <w:szCs w:val="28"/>
        </w:rPr>
        <w:t>W</w:t>
      </w:r>
      <w:r w:rsidR="00F86F6A" w:rsidRPr="00F86F6A">
        <w:rPr>
          <w:rFonts w:ascii="A hearing in this case was" w:hAnsi="A hearing in this case was"/>
          <w:sz w:val="28"/>
          <w:szCs w:val="28"/>
        </w:rPr>
        <w:t xml:space="preserve">ire </w:t>
      </w:r>
      <w:r w:rsidR="00556F23">
        <w:rPr>
          <w:rFonts w:ascii="A hearing in this case was" w:hAnsi="A hearing in this case was"/>
          <w:sz w:val="28"/>
          <w:szCs w:val="28"/>
        </w:rPr>
        <w:t>E</w:t>
      </w:r>
      <w:r w:rsidR="00F86F6A" w:rsidRPr="00F86F6A">
        <w:rPr>
          <w:rFonts w:ascii="A hearing in this case was" w:hAnsi="A hearing in this case was"/>
          <w:sz w:val="28"/>
          <w:szCs w:val="28"/>
        </w:rPr>
        <w:t>nergy Meter.</w:t>
      </w:r>
    </w:p>
    <w:p w:rsidR="00CD5A73" w:rsidRDefault="00CD5A73" w:rsidP="00A95972">
      <w:pPr>
        <w:pStyle w:val="ListParagraph"/>
        <w:numPr>
          <w:ilvl w:val="0"/>
          <w:numId w:val="16"/>
        </w:numPr>
        <w:spacing w:line="480" w:lineRule="auto"/>
        <w:jc w:val="both"/>
        <w:rPr>
          <w:rFonts w:ascii="A hearing in this case was" w:hAnsi="A hearing in this case was"/>
          <w:sz w:val="28"/>
          <w:szCs w:val="28"/>
        </w:rPr>
      </w:pPr>
      <w:r w:rsidRPr="00F86F6A">
        <w:rPr>
          <w:rFonts w:ascii="A hearing in this case was" w:hAnsi="A hearing in this case was"/>
          <w:sz w:val="28"/>
          <w:szCs w:val="28"/>
        </w:rPr>
        <w:t>As per decision</w:t>
      </w:r>
      <w:r w:rsidR="00FC5A34" w:rsidRPr="00F86F6A">
        <w:rPr>
          <w:rFonts w:ascii="A hearing in this case was" w:hAnsi="A hearing in this case was"/>
          <w:sz w:val="28"/>
          <w:szCs w:val="28"/>
        </w:rPr>
        <w:t xml:space="preserve"> </w:t>
      </w:r>
      <w:r w:rsidR="00E86E77">
        <w:rPr>
          <w:rFonts w:ascii="A hearing in this case was" w:hAnsi="A hearing in this case was"/>
          <w:sz w:val="28"/>
          <w:szCs w:val="28"/>
        </w:rPr>
        <w:t xml:space="preserve">dated 07.07.20009 </w:t>
      </w:r>
      <w:r w:rsidRPr="00F86F6A">
        <w:rPr>
          <w:rFonts w:ascii="A hearing in this case was" w:hAnsi="A hearing in this case was"/>
          <w:sz w:val="28"/>
          <w:szCs w:val="28"/>
        </w:rPr>
        <w:t>of WT</w:t>
      </w:r>
      <w:r w:rsidR="00FC5A34" w:rsidRPr="00F86F6A">
        <w:rPr>
          <w:rFonts w:ascii="A hearing in this case was" w:hAnsi="A hearing in this case was"/>
          <w:sz w:val="28"/>
          <w:szCs w:val="28"/>
        </w:rPr>
        <w:t>M</w:t>
      </w:r>
      <w:r w:rsidRPr="00F86F6A">
        <w:rPr>
          <w:rFonts w:ascii="A hearing in this case was" w:hAnsi="A hearing in this case was"/>
          <w:sz w:val="28"/>
          <w:szCs w:val="28"/>
        </w:rPr>
        <w:t xml:space="preserve">s, 3 Phase 3 </w:t>
      </w:r>
      <w:r w:rsidR="004318E8">
        <w:rPr>
          <w:rFonts w:ascii="A hearing in this case was" w:hAnsi="A hearing in this case was"/>
          <w:sz w:val="28"/>
          <w:szCs w:val="28"/>
        </w:rPr>
        <w:t>W</w:t>
      </w:r>
      <w:r w:rsidRPr="00F86F6A">
        <w:rPr>
          <w:rFonts w:ascii="A hearing in this case was" w:hAnsi="A hearing in this case was"/>
          <w:sz w:val="28"/>
          <w:szCs w:val="28"/>
        </w:rPr>
        <w:t xml:space="preserve">ire </w:t>
      </w:r>
      <w:r w:rsidR="004318E8">
        <w:rPr>
          <w:rFonts w:ascii="A hearing in this case was" w:hAnsi="A hearing in this case was"/>
          <w:sz w:val="28"/>
          <w:szCs w:val="28"/>
        </w:rPr>
        <w:t xml:space="preserve">Energy </w:t>
      </w:r>
      <w:r w:rsidRPr="00F86F6A">
        <w:rPr>
          <w:rFonts w:ascii="A hearing in this case was" w:hAnsi="A hearing in this case was"/>
          <w:sz w:val="28"/>
          <w:szCs w:val="28"/>
        </w:rPr>
        <w:t>Meter recorded 10.9</w:t>
      </w:r>
      <w:r w:rsidR="004318E8">
        <w:rPr>
          <w:rFonts w:ascii="A hearing in this case was" w:hAnsi="A hearing in this case was"/>
          <w:sz w:val="28"/>
          <w:szCs w:val="28"/>
        </w:rPr>
        <w:t>6</w:t>
      </w:r>
      <w:r w:rsidRPr="00F86F6A">
        <w:rPr>
          <w:rFonts w:ascii="A hearing in this case was" w:hAnsi="A hearing in this case was"/>
          <w:sz w:val="28"/>
          <w:szCs w:val="28"/>
        </w:rPr>
        <w:t xml:space="preserve">% less energy than 3 Phase 4 Wire Meter.  </w:t>
      </w:r>
      <w:r w:rsidR="004318E8">
        <w:rPr>
          <w:rFonts w:ascii="A hearing in this case was" w:hAnsi="A hearing in this case was"/>
          <w:sz w:val="28"/>
          <w:szCs w:val="28"/>
        </w:rPr>
        <w:t>T</w:t>
      </w:r>
      <w:r w:rsidRPr="00F86F6A">
        <w:rPr>
          <w:rFonts w:ascii="A hearing in this case was" w:hAnsi="A hearing in this case was"/>
          <w:sz w:val="28"/>
          <w:szCs w:val="28"/>
        </w:rPr>
        <w:t xml:space="preserve">herefore, after overhauling the </w:t>
      </w:r>
      <w:r w:rsidRPr="00F86F6A">
        <w:rPr>
          <w:rFonts w:ascii="A hearing in this case was" w:hAnsi="A hearing in this case was" w:hint="eastAsia"/>
          <w:sz w:val="28"/>
          <w:szCs w:val="28"/>
        </w:rPr>
        <w:t>account</w:t>
      </w:r>
      <w:r w:rsidRPr="00F86F6A">
        <w:rPr>
          <w:rFonts w:ascii="A hearing in this case was" w:hAnsi="A hearing in this case was"/>
          <w:sz w:val="28"/>
          <w:szCs w:val="28"/>
        </w:rPr>
        <w:t xml:space="preserve"> of the </w:t>
      </w:r>
      <w:r w:rsidR="004318E8">
        <w:rPr>
          <w:rFonts w:ascii="A hearing in this case was" w:hAnsi="A hearing in this case was"/>
          <w:sz w:val="28"/>
          <w:szCs w:val="28"/>
        </w:rPr>
        <w:t>Petitioner</w:t>
      </w:r>
      <w:r w:rsidRPr="00F86F6A">
        <w:rPr>
          <w:rFonts w:ascii="A hearing in this case was" w:hAnsi="A hearing in this case was"/>
          <w:sz w:val="28"/>
          <w:szCs w:val="28"/>
        </w:rPr>
        <w:t xml:space="preserve"> </w:t>
      </w:r>
      <w:r w:rsidR="00681E0A">
        <w:rPr>
          <w:rFonts w:ascii="A hearing in this case was" w:hAnsi="A hearing in this case was"/>
          <w:sz w:val="28"/>
          <w:szCs w:val="28"/>
        </w:rPr>
        <w:t>from</w:t>
      </w:r>
      <w:r w:rsidRPr="00F86F6A">
        <w:rPr>
          <w:rFonts w:ascii="A hearing in this case was" w:hAnsi="A hearing in this case was"/>
          <w:sz w:val="28"/>
          <w:szCs w:val="28"/>
        </w:rPr>
        <w:t xml:space="preserve"> 24.01.2002 to 03/2006, this amount </w:t>
      </w:r>
      <w:r w:rsidR="00E86E77">
        <w:rPr>
          <w:rFonts w:ascii="A hearing in this case was" w:hAnsi="A hearing in this case was"/>
          <w:sz w:val="28"/>
          <w:szCs w:val="28"/>
        </w:rPr>
        <w:t>wa</w:t>
      </w:r>
      <w:r w:rsidRPr="00F86F6A">
        <w:rPr>
          <w:rFonts w:ascii="A hearing in this case was" w:hAnsi="A hearing in this case was"/>
          <w:sz w:val="28"/>
          <w:szCs w:val="28"/>
        </w:rPr>
        <w:t>s chargeable.</w:t>
      </w:r>
    </w:p>
    <w:p w:rsidR="00B54C5A" w:rsidRPr="00E86E77" w:rsidRDefault="00FC5A34" w:rsidP="00A27702">
      <w:pPr>
        <w:pStyle w:val="ListParagraph"/>
        <w:numPr>
          <w:ilvl w:val="0"/>
          <w:numId w:val="16"/>
        </w:numPr>
        <w:spacing w:line="480" w:lineRule="auto"/>
        <w:jc w:val="both"/>
        <w:rPr>
          <w:rFonts w:ascii="A hearing in this case was" w:hAnsi="A hearing in this case was"/>
          <w:sz w:val="28"/>
          <w:szCs w:val="28"/>
        </w:rPr>
      </w:pPr>
      <w:r w:rsidRPr="00E86E77">
        <w:rPr>
          <w:rFonts w:ascii="A hearing in this case was" w:hAnsi="A hearing in this case was"/>
          <w:sz w:val="28"/>
          <w:szCs w:val="28"/>
        </w:rPr>
        <w:t xml:space="preserve">Since the </w:t>
      </w:r>
      <w:r w:rsidR="00F34CF1">
        <w:rPr>
          <w:rFonts w:ascii="A hearing in this case was" w:hAnsi="A hearing in this case was"/>
          <w:sz w:val="28"/>
          <w:szCs w:val="28"/>
        </w:rPr>
        <w:t>Demand Draft for Rs. 22,42,530/- submitted by the Petitioner for part payment</w:t>
      </w:r>
      <w:r w:rsidRPr="00E86E77">
        <w:rPr>
          <w:rFonts w:ascii="A hearing in this case was" w:hAnsi="A hearing in this case was"/>
          <w:sz w:val="28"/>
          <w:szCs w:val="28"/>
        </w:rPr>
        <w:t xml:space="preserve"> of </w:t>
      </w:r>
      <w:r w:rsidR="0097551F" w:rsidRPr="00E86E77">
        <w:rPr>
          <w:rFonts w:ascii="A hearing in this case was" w:hAnsi="A hearing in this case was"/>
          <w:sz w:val="28"/>
          <w:szCs w:val="28"/>
        </w:rPr>
        <w:t xml:space="preserve">the </w:t>
      </w:r>
      <w:r w:rsidRPr="00E86E77">
        <w:rPr>
          <w:rFonts w:ascii="A hearing in this case was" w:hAnsi="A hearing in this case was"/>
          <w:sz w:val="28"/>
          <w:szCs w:val="28"/>
        </w:rPr>
        <w:t>bill</w:t>
      </w:r>
      <w:r w:rsidR="00F34CF1">
        <w:rPr>
          <w:rFonts w:ascii="A hearing in this case was" w:hAnsi="A hearing in this case was"/>
          <w:sz w:val="28"/>
          <w:szCs w:val="28"/>
        </w:rPr>
        <w:t xml:space="preserve">ed amount of </w:t>
      </w:r>
      <w:r w:rsidR="00B50D39">
        <w:rPr>
          <w:rFonts w:ascii="A hearing in this case was" w:hAnsi="A hearing in this case was"/>
          <w:sz w:val="28"/>
          <w:szCs w:val="28"/>
        </w:rPr>
        <w:t xml:space="preserve">                         </w:t>
      </w:r>
      <w:r w:rsidR="00F34CF1">
        <w:rPr>
          <w:rFonts w:ascii="A hearing in this case was" w:hAnsi="A hearing in this case was"/>
          <w:sz w:val="28"/>
          <w:szCs w:val="28"/>
        </w:rPr>
        <w:t xml:space="preserve">Rs. 40,74,430/- for the month of 06/2001 was not acceptable </w:t>
      </w:r>
      <w:r w:rsidR="00F34CF1">
        <w:rPr>
          <w:rFonts w:ascii="A hearing in this case was" w:hAnsi="A hearing in this case was" w:hint="eastAsia"/>
          <w:sz w:val="28"/>
          <w:szCs w:val="28"/>
        </w:rPr>
        <w:t>to the</w:t>
      </w:r>
      <w:r w:rsidR="00F34CF1">
        <w:rPr>
          <w:rFonts w:ascii="A hearing in this case was" w:hAnsi="A hearing in this case was"/>
          <w:sz w:val="28"/>
          <w:szCs w:val="28"/>
        </w:rPr>
        <w:t xml:space="preserve"> Respondent</w:t>
      </w:r>
      <w:r w:rsidR="00352043">
        <w:rPr>
          <w:rFonts w:ascii="A hearing in this case was" w:hAnsi="A hearing in this case was"/>
          <w:sz w:val="28"/>
          <w:szCs w:val="28"/>
        </w:rPr>
        <w:t>,</w:t>
      </w:r>
      <w:r w:rsidR="00F34CF1">
        <w:rPr>
          <w:rFonts w:ascii="A hearing in this case was" w:hAnsi="A hearing in this case was"/>
          <w:sz w:val="28"/>
          <w:szCs w:val="28"/>
        </w:rPr>
        <w:t xml:space="preserve"> a sum of Rs. 22,37,183/- ( Rs. 40,74,430  - Rs. 22,42,530 plus surcharge Rs. 4,05,283/- ) was pending. Similarly, the Demand Draft of Rs. 39,35,640/- relating </w:t>
      </w:r>
      <w:r w:rsidR="00F34CF1">
        <w:rPr>
          <w:rFonts w:ascii="A hearing in this case was" w:hAnsi="A hearing in this case was" w:hint="eastAsia"/>
          <w:sz w:val="28"/>
          <w:szCs w:val="28"/>
        </w:rPr>
        <w:t>to the</w:t>
      </w:r>
      <w:r w:rsidR="00F34CF1">
        <w:rPr>
          <w:rFonts w:ascii="A hearing in this case was" w:hAnsi="A hearing in this case was"/>
          <w:sz w:val="28"/>
          <w:szCs w:val="28"/>
        </w:rPr>
        <w:t xml:space="preserve"> bill for the month of 08/2001 was for the part amount and thus not accepted.</w:t>
      </w:r>
      <w:r w:rsidR="00681E0A" w:rsidRPr="00E86E77">
        <w:rPr>
          <w:rFonts w:ascii="A hearing in this case was" w:hAnsi="A hearing in this case was"/>
          <w:sz w:val="28"/>
          <w:szCs w:val="28"/>
        </w:rPr>
        <w:t xml:space="preserve">  As</w:t>
      </w:r>
      <w:r w:rsidRPr="00E86E77">
        <w:rPr>
          <w:rFonts w:ascii="A hearing in this case was" w:hAnsi="A hearing in this case was"/>
          <w:sz w:val="28"/>
          <w:szCs w:val="28"/>
        </w:rPr>
        <w:t xml:space="preserve"> part payment of the current bill </w:t>
      </w:r>
      <w:r w:rsidR="00681E0A" w:rsidRPr="00E86E77">
        <w:rPr>
          <w:rFonts w:ascii="A hearing in this case was" w:hAnsi="A hearing in this case was"/>
          <w:sz w:val="28"/>
          <w:szCs w:val="28"/>
        </w:rPr>
        <w:t xml:space="preserve">could not be accepted </w:t>
      </w:r>
      <w:r w:rsidRPr="00E86E77">
        <w:rPr>
          <w:rFonts w:ascii="A hearing in this case was" w:hAnsi="A hearing in this case was"/>
          <w:sz w:val="28"/>
          <w:szCs w:val="28"/>
        </w:rPr>
        <w:t>before</w:t>
      </w:r>
      <w:r w:rsidR="00E86E77">
        <w:rPr>
          <w:rFonts w:ascii="A hearing in this case was" w:hAnsi="A hearing in this case was"/>
          <w:sz w:val="28"/>
          <w:szCs w:val="28"/>
        </w:rPr>
        <w:t xml:space="preserve"> </w:t>
      </w:r>
      <w:r w:rsidRPr="00E86E77">
        <w:rPr>
          <w:rFonts w:ascii="A hearing in this case was" w:hAnsi="A hearing in this case was"/>
          <w:sz w:val="28"/>
          <w:szCs w:val="28"/>
        </w:rPr>
        <w:t>the due date</w:t>
      </w:r>
      <w:r w:rsidR="00352043">
        <w:rPr>
          <w:rFonts w:ascii="A hearing in this case was" w:hAnsi="A hearing in this case was"/>
          <w:sz w:val="28"/>
          <w:szCs w:val="28"/>
        </w:rPr>
        <w:t>,</w:t>
      </w:r>
      <w:r w:rsidR="00BA1DDB" w:rsidRPr="00E86E77">
        <w:rPr>
          <w:rFonts w:ascii="A hearing in this case was" w:hAnsi="A hearing in this case was"/>
          <w:sz w:val="28"/>
          <w:szCs w:val="28"/>
        </w:rPr>
        <w:t xml:space="preserve"> the amount charged to the </w:t>
      </w:r>
      <w:r w:rsidR="00067F26" w:rsidRPr="00E86E77">
        <w:rPr>
          <w:rFonts w:ascii="A hearing in this case was" w:hAnsi="A hearing in this case was"/>
          <w:sz w:val="28"/>
          <w:szCs w:val="28"/>
        </w:rPr>
        <w:t>P</w:t>
      </w:r>
      <w:r w:rsidR="00BA1DDB" w:rsidRPr="00E86E77">
        <w:rPr>
          <w:rFonts w:ascii="A hearing in this case was" w:hAnsi="A hearing in this case was"/>
          <w:sz w:val="28"/>
          <w:szCs w:val="28"/>
        </w:rPr>
        <w:t xml:space="preserve">etitioner </w:t>
      </w:r>
      <w:r w:rsidR="00B50D39">
        <w:rPr>
          <w:rFonts w:ascii="A hearing in this case was" w:hAnsi="A hearing in this case was"/>
          <w:sz w:val="28"/>
          <w:szCs w:val="28"/>
        </w:rPr>
        <w:t xml:space="preserve">as surcharge </w:t>
      </w:r>
      <w:r w:rsidR="00BA1DDB" w:rsidRPr="00E86E77">
        <w:rPr>
          <w:rFonts w:ascii="A hearing in this case was" w:hAnsi="A hearing in this case was"/>
          <w:sz w:val="28"/>
          <w:szCs w:val="28"/>
        </w:rPr>
        <w:t>was justified. T</w:t>
      </w:r>
      <w:r w:rsidRPr="00E86E77">
        <w:rPr>
          <w:rFonts w:ascii="A hearing in this case was" w:hAnsi="A hearing in this case was"/>
          <w:sz w:val="28"/>
          <w:szCs w:val="28"/>
        </w:rPr>
        <w:t xml:space="preserve">he Respondent never </w:t>
      </w:r>
      <w:r w:rsidR="0097551F" w:rsidRPr="00E86E77">
        <w:rPr>
          <w:rFonts w:ascii="A hearing in this case was" w:hAnsi="A hearing in this case was"/>
          <w:sz w:val="28"/>
          <w:szCs w:val="28"/>
        </w:rPr>
        <w:lastRenderedPageBreak/>
        <w:t>refused</w:t>
      </w:r>
      <w:r w:rsidRPr="00E86E77">
        <w:rPr>
          <w:rFonts w:ascii="A hearing in this case was" w:hAnsi="A hearing in this case was"/>
          <w:sz w:val="28"/>
          <w:szCs w:val="28"/>
        </w:rPr>
        <w:t xml:space="preserve"> to accept payment of </w:t>
      </w:r>
      <w:r w:rsidR="008678FB">
        <w:rPr>
          <w:rFonts w:ascii="A hearing in this case was" w:hAnsi="A hearing in this case was"/>
          <w:sz w:val="28"/>
          <w:szCs w:val="28"/>
        </w:rPr>
        <w:t xml:space="preserve">the </w:t>
      </w:r>
      <w:r w:rsidR="00BA1DDB" w:rsidRPr="00E86E77">
        <w:rPr>
          <w:rFonts w:ascii="A hearing in this case was" w:hAnsi="A hearing in this case was"/>
          <w:sz w:val="28"/>
          <w:szCs w:val="28"/>
        </w:rPr>
        <w:t xml:space="preserve">whole </w:t>
      </w:r>
      <w:r w:rsidRPr="00E86E77">
        <w:rPr>
          <w:rFonts w:ascii="A hearing in this case was" w:hAnsi="A hearing in this case was"/>
          <w:sz w:val="28"/>
          <w:szCs w:val="28"/>
        </w:rPr>
        <w:t>current energy bill</w:t>
      </w:r>
      <w:r w:rsidR="00BA1DDB" w:rsidRPr="00E86E77">
        <w:rPr>
          <w:rFonts w:ascii="A hearing in this case was" w:hAnsi="A hearing in this case was"/>
          <w:sz w:val="28"/>
          <w:szCs w:val="28"/>
        </w:rPr>
        <w:t xml:space="preserve">.  Alternatively, the </w:t>
      </w:r>
      <w:r w:rsidR="004318E8">
        <w:rPr>
          <w:rFonts w:ascii="A hearing in this case was" w:hAnsi="A hearing in this case was"/>
          <w:sz w:val="28"/>
          <w:szCs w:val="28"/>
        </w:rPr>
        <w:t>Petitioner</w:t>
      </w:r>
      <w:r w:rsidR="00BA1DDB" w:rsidRPr="00E86E77">
        <w:rPr>
          <w:rFonts w:ascii="A hearing in this case was" w:hAnsi="A hearing in this case was"/>
          <w:sz w:val="28"/>
          <w:szCs w:val="28"/>
        </w:rPr>
        <w:t xml:space="preserve"> could deposit the amount under protest but they did not do</w:t>
      </w:r>
      <w:r w:rsidR="008678FB">
        <w:rPr>
          <w:rFonts w:ascii="A hearing in this case was" w:hAnsi="A hearing in this case was"/>
          <w:sz w:val="28"/>
          <w:szCs w:val="28"/>
        </w:rPr>
        <w:t xml:space="preserve"> so</w:t>
      </w:r>
      <w:r w:rsidR="008464CF" w:rsidRPr="00E86E77">
        <w:rPr>
          <w:rFonts w:ascii="A hearing in this case was" w:hAnsi="A hearing in this case was"/>
          <w:sz w:val="28"/>
          <w:szCs w:val="28"/>
        </w:rPr>
        <w:t>.</w:t>
      </w:r>
    </w:p>
    <w:p w:rsidR="00FC5A34" w:rsidRDefault="00EF7A32"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It was correct that </w:t>
      </w:r>
      <w:r w:rsidR="00F55185">
        <w:rPr>
          <w:rFonts w:ascii="A hearing in this case was" w:hAnsi="A hearing in this case was"/>
          <w:sz w:val="28"/>
          <w:szCs w:val="28"/>
        </w:rPr>
        <w:t>the State of Punjab can not imposed</w:t>
      </w:r>
      <w:r w:rsidR="00FC5A34" w:rsidRPr="00BA1DDB">
        <w:rPr>
          <w:rFonts w:ascii="A hearing in this case was" w:hAnsi="A hearing in this case was"/>
          <w:sz w:val="28"/>
          <w:szCs w:val="28"/>
        </w:rPr>
        <w:t xml:space="preserve"> or </w:t>
      </w:r>
      <w:r w:rsidR="00FC5A34" w:rsidRPr="00BA1DDB">
        <w:rPr>
          <w:rFonts w:ascii="A hearing in this case was" w:hAnsi="A hearing in this case was" w:hint="eastAsia"/>
          <w:sz w:val="28"/>
          <w:szCs w:val="28"/>
        </w:rPr>
        <w:t>authorize</w:t>
      </w:r>
      <w:r w:rsidR="00FC5A34" w:rsidRPr="00BA1DDB">
        <w:rPr>
          <w:rFonts w:ascii="A hearing in this case was" w:hAnsi="A hearing in this case was"/>
          <w:sz w:val="28"/>
          <w:szCs w:val="28"/>
        </w:rPr>
        <w:t xml:space="preserve"> the imposition of a tax on the consumption or sale of electricity which was consumed by the </w:t>
      </w:r>
      <w:r>
        <w:rPr>
          <w:rFonts w:ascii="A hearing in this case was" w:hAnsi="A hearing in this case was"/>
          <w:sz w:val="28"/>
          <w:szCs w:val="28"/>
        </w:rPr>
        <w:t>G</w:t>
      </w:r>
      <w:r w:rsidR="00FC5A34" w:rsidRPr="00BA1DDB">
        <w:rPr>
          <w:rFonts w:ascii="A hearing in this case was" w:hAnsi="A hearing in this case was"/>
          <w:sz w:val="28"/>
          <w:szCs w:val="28"/>
        </w:rPr>
        <w:t>ovt. of India</w:t>
      </w:r>
      <w:r w:rsidR="00352043">
        <w:rPr>
          <w:rFonts w:ascii="A hearing in this case was" w:hAnsi="A hearing in this case was"/>
          <w:sz w:val="28"/>
          <w:szCs w:val="28"/>
        </w:rPr>
        <w:t xml:space="preserve"> </w:t>
      </w:r>
      <w:r w:rsidR="00FC5A34" w:rsidRPr="00BA1DDB">
        <w:rPr>
          <w:rFonts w:ascii="A hearing in this case was" w:hAnsi="A hearing in this case was"/>
          <w:sz w:val="28"/>
          <w:szCs w:val="28"/>
        </w:rPr>
        <w:t>for its operation</w:t>
      </w:r>
      <w:r w:rsidR="00352043">
        <w:rPr>
          <w:rFonts w:ascii="A hearing in this case was" w:hAnsi="A hearing in this case was"/>
          <w:sz w:val="28"/>
          <w:szCs w:val="28"/>
        </w:rPr>
        <w:t>s</w:t>
      </w:r>
      <w:r w:rsidR="00FC5A34" w:rsidRPr="00BA1DDB">
        <w:rPr>
          <w:rFonts w:ascii="A hearing in this case was" w:hAnsi="A hearing in this case was"/>
          <w:sz w:val="28"/>
          <w:szCs w:val="28"/>
        </w:rPr>
        <w:t xml:space="preserve"> as per Article 287 of the</w:t>
      </w:r>
      <w:r w:rsidR="00565521" w:rsidRPr="00BA1DDB">
        <w:rPr>
          <w:rFonts w:ascii="A hearing in this case was" w:hAnsi="A hearing in this case was"/>
          <w:sz w:val="28"/>
          <w:szCs w:val="28"/>
        </w:rPr>
        <w:t xml:space="preserve"> C</w:t>
      </w:r>
      <w:r w:rsidR="004E5B35">
        <w:rPr>
          <w:rFonts w:ascii="A hearing in this case was" w:hAnsi="A hearing in this case was"/>
          <w:sz w:val="28"/>
          <w:szCs w:val="28"/>
        </w:rPr>
        <w:t>onstitution of India.  But,</w:t>
      </w:r>
      <w:r w:rsidR="00FC5A34" w:rsidRPr="00BA1DDB">
        <w:rPr>
          <w:rFonts w:ascii="A hearing in this case was" w:hAnsi="A hearing in this case was"/>
          <w:sz w:val="28"/>
          <w:szCs w:val="28"/>
        </w:rPr>
        <w:t xml:space="preserve"> the</w:t>
      </w:r>
      <w:r w:rsidR="008678FB">
        <w:rPr>
          <w:rFonts w:ascii="A hearing in this case was" w:hAnsi="A hearing in this case was"/>
          <w:sz w:val="28"/>
          <w:szCs w:val="28"/>
        </w:rPr>
        <w:t xml:space="preserve"> Distribution Licensee</w:t>
      </w:r>
      <w:r w:rsidR="00FC5A34" w:rsidRPr="00BA1DDB">
        <w:rPr>
          <w:rFonts w:ascii="A hearing in this case was" w:hAnsi="A hearing in this case was"/>
          <w:sz w:val="28"/>
          <w:szCs w:val="28"/>
        </w:rPr>
        <w:t xml:space="preserve"> </w:t>
      </w:r>
      <w:r w:rsidR="008678FB">
        <w:rPr>
          <w:rFonts w:ascii="A hearing in this case was" w:hAnsi="A hearing in this case was"/>
          <w:sz w:val="28"/>
          <w:szCs w:val="28"/>
        </w:rPr>
        <w:t>char</w:t>
      </w:r>
      <w:r w:rsidR="00FC5A34" w:rsidRPr="00BA1DDB">
        <w:rPr>
          <w:rFonts w:ascii="A hearing in this case was" w:hAnsi="A hearing in this case was"/>
          <w:sz w:val="28"/>
          <w:szCs w:val="28"/>
        </w:rPr>
        <w:t xml:space="preserve">ged </w:t>
      </w:r>
      <w:r w:rsidR="004E5B35">
        <w:rPr>
          <w:rFonts w:ascii="A hearing in this case was" w:hAnsi="A hearing in this case was"/>
          <w:sz w:val="28"/>
          <w:szCs w:val="28"/>
        </w:rPr>
        <w:t xml:space="preserve">the </w:t>
      </w:r>
      <w:r w:rsidR="00B36B4D">
        <w:rPr>
          <w:rFonts w:ascii="A hearing in this case was" w:hAnsi="A hearing in this case was"/>
          <w:sz w:val="28"/>
          <w:szCs w:val="28"/>
        </w:rPr>
        <w:t>Octroi</w:t>
      </w:r>
      <w:r w:rsidR="00FC5A34" w:rsidRPr="00BA1DDB">
        <w:rPr>
          <w:rFonts w:ascii="A hearing in this case was" w:hAnsi="A hearing in this case was"/>
          <w:sz w:val="28"/>
          <w:szCs w:val="28"/>
        </w:rPr>
        <w:t xml:space="preserve"> to the Petition</w:t>
      </w:r>
      <w:r w:rsidR="00565521" w:rsidRPr="00BA1DDB">
        <w:rPr>
          <w:rFonts w:ascii="A hearing in this case was" w:hAnsi="A hearing in this case was"/>
          <w:sz w:val="28"/>
          <w:szCs w:val="28"/>
        </w:rPr>
        <w:t>e</w:t>
      </w:r>
      <w:r w:rsidR="00FC5A34" w:rsidRPr="00BA1DDB">
        <w:rPr>
          <w:rFonts w:ascii="A hearing in this case was" w:hAnsi="A hearing in this case was"/>
          <w:sz w:val="28"/>
          <w:szCs w:val="28"/>
        </w:rPr>
        <w:t>r</w:t>
      </w:r>
      <w:r w:rsidR="004E5B35">
        <w:rPr>
          <w:rFonts w:ascii="A hearing in this case was" w:hAnsi="A hearing in this case was"/>
          <w:sz w:val="28"/>
          <w:szCs w:val="28"/>
        </w:rPr>
        <w:t>, upto 08/2012,</w:t>
      </w:r>
      <w:r w:rsidR="00FC5A34" w:rsidRPr="00BA1DDB">
        <w:rPr>
          <w:rFonts w:ascii="A hearing in this case was" w:hAnsi="A hearing in this case was"/>
          <w:sz w:val="28"/>
          <w:szCs w:val="28"/>
        </w:rPr>
        <w:t xml:space="preserve"> as per prevailing Regulation No. 93 of Sales Manual and </w:t>
      </w:r>
      <w:r w:rsidR="004E5B35">
        <w:rPr>
          <w:rFonts w:ascii="A hearing in this case was" w:hAnsi="A hearing in this case was"/>
          <w:sz w:val="28"/>
          <w:szCs w:val="28"/>
        </w:rPr>
        <w:t>subsequently discontinued charging the same as per C</w:t>
      </w:r>
      <w:r w:rsidR="00FC5A34" w:rsidRPr="00BA1DDB">
        <w:rPr>
          <w:rFonts w:ascii="A hearing in this case was" w:hAnsi="A hearing in this case was"/>
          <w:sz w:val="28"/>
          <w:szCs w:val="28"/>
        </w:rPr>
        <w:t>ommercial Circular No.27/201</w:t>
      </w:r>
      <w:r w:rsidR="00B50D39">
        <w:rPr>
          <w:rFonts w:ascii="A hearing in this case was" w:hAnsi="A hearing in this case was"/>
          <w:sz w:val="28"/>
          <w:szCs w:val="28"/>
        </w:rPr>
        <w:t>2</w:t>
      </w:r>
      <w:r w:rsidR="00FC5A34" w:rsidRPr="00BA1DDB">
        <w:rPr>
          <w:rFonts w:ascii="A hearing in this case was" w:hAnsi="A hearing in this case was"/>
          <w:sz w:val="28"/>
          <w:szCs w:val="28"/>
        </w:rPr>
        <w:t xml:space="preserve"> dated 31.08.2012. </w:t>
      </w:r>
      <w:r w:rsidR="004E5B35">
        <w:rPr>
          <w:rFonts w:ascii="A hearing in this case was" w:hAnsi="A hearing in this case was"/>
          <w:sz w:val="28"/>
          <w:szCs w:val="28"/>
        </w:rPr>
        <w:t>T</w:t>
      </w:r>
      <w:r w:rsidR="00FC5A34" w:rsidRPr="00BA1DDB">
        <w:rPr>
          <w:rFonts w:ascii="A hearing in this case was" w:hAnsi="A hearing in this case was"/>
          <w:sz w:val="28"/>
          <w:szCs w:val="28"/>
        </w:rPr>
        <w:t>he Respon</w:t>
      </w:r>
      <w:r w:rsidR="00565521" w:rsidRPr="00BA1DDB">
        <w:rPr>
          <w:rFonts w:ascii="A hearing in this case was" w:hAnsi="A hearing in this case was"/>
          <w:sz w:val="28"/>
          <w:szCs w:val="28"/>
        </w:rPr>
        <w:t>d</w:t>
      </w:r>
      <w:r w:rsidR="00FC5A34" w:rsidRPr="00BA1DDB">
        <w:rPr>
          <w:rFonts w:ascii="A hearing in this case was" w:hAnsi="A hearing in this case was"/>
          <w:sz w:val="28"/>
          <w:szCs w:val="28"/>
        </w:rPr>
        <w:t xml:space="preserve">ent had deposited the </w:t>
      </w:r>
      <w:r w:rsidR="00B36B4D">
        <w:rPr>
          <w:rFonts w:ascii="A hearing in this case was" w:hAnsi="A hearing in this case was"/>
          <w:sz w:val="28"/>
          <w:szCs w:val="28"/>
        </w:rPr>
        <w:t>Octroi</w:t>
      </w:r>
      <w:r w:rsidR="00FC5A34" w:rsidRPr="00BA1DDB">
        <w:rPr>
          <w:rFonts w:ascii="A hearing in this case was" w:hAnsi="A hearing in this case was"/>
          <w:sz w:val="28"/>
          <w:szCs w:val="28"/>
        </w:rPr>
        <w:t xml:space="preserve"> collected from the consumer with the State Govt.  </w:t>
      </w:r>
      <w:r w:rsidR="00565521" w:rsidRPr="00BA1DDB">
        <w:rPr>
          <w:rFonts w:ascii="A hearing in this case was" w:hAnsi="A hearing in this case was"/>
          <w:sz w:val="28"/>
          <w:szCs w:val="28"/>
        </w:rPr>
        <w:t>T</w:t>
      </w:r>
      <w:r w:rsidR="00FC5A34" w:rsidRPr="00BA1DDB">
        <w:rPr>
          <w:rFonts w:ascii="A hearing in this case was" w:hAnsi="A hearing in this case was"/>
          <w:sz w:val="28"/>
          <w:szCs w:val="28"/>
        </w:rPr>
        <w:t xml:space="preserve">herefore, if the </w:t>
      </w:r>
      <w:r w:rsidR="00BE1C5D" w:rsidRPr="00BA1DDB">
        <w:rPr>
          <w:rFonts w:ascii="A hearing in this case was" w:hAnsi="A hearing in this case was"/>
          <w:sz w:val="28"/>
          <w:szCs w:val="28"/>
        </w:rPr>
        <w:t>P</w:t>
      </w:r>
      <w:r w:rsidR="00FC5A34" w:rsidRPr="00BA1DDB">
        <w:rPr>
          <w:rFonts w:ascii="A hearing in this case was" w:hAnsi="A hearing in this case was" w:hint="eastAsia"/>
          <w:sz w:val="28"/>
          <w:szCs w:val="28"/>
        </w:rPr>
        <w:t>etitioner</w:t>
      </w:r>
      <w:r w:rsidR="00FC5A34" w:rsidRPr="00BA1DDB">
        <w:rPr>
          <w:rFonts w:ascii="A hearing in this case was" w:hAnsi="A hearing in this case was"/>
          <w:sz w:val="28"/>
          <w:szCs w:val="28"/>
        </w:rPr>
        <w:t xml:space="preserve"> </w:t>
      </w:r>
      <w:r w:rsidR="004E5B35">
        <w:rPr>
          <w:rFonts w:ascii="A hearing in this case was" w:hAnsi="A hearing in this case was"/>
          <w:sz w:val="28"/>
          <w:szCs w:val="28"/>
        </w:rPr>
        <w:t xml:space="preserve">wished to get the refund on this </w:t>
      </w:r>
      <w:r w:rsidR="004E5B35">
        <w:rPr>
          <w:rFonts w:ascii="A hearing in this case was" w:hAnsi="A hearing in this case was" w:hint="eastAsia"/>
          <w:sz w:val="28"/>
          <w:szCs w:val="28"/>
        </w:rPr>
        <w:t>account</w:t>
      </w:r>
      <w:r w:rsidR="004E5B35">
        <w:rPr>
          <w:rFonts w:ascii="A hearing in this case was" w:hAnsi="A hearing in this case was"/>
          <w:sz w:val="28"/>
          <w:szCs w:val="28"/>
        </w:rPr>
        <w:t xml:space="preserve">, it </w:t>
      </w:r>
      <w:r w:rsidR="00FC5A34" w:rsidRPr="00BA1DDB">
        <w:rPr>
          <w:rFonts w:ascii="A hearing in this case was" w:hAnsi="A hearing in this case was"/>
          <w:sz w:val="28"/>
          <w:szCs w:val="28"/>
        </w:rPr>
        <w:t xml:space="preserve">should </w:t>
      </w:r>
      <w:r w:rsidR="00FC5A34" w:rsidRPr="00BA1DDB">
        <w:rPr>
          <w:rFonts w:ascii="A hearing in this case was" w:hAnsi="A hearing in this case was" w:hint="eastAsia"/>
          <w:sz w:val="28"/>
          <w:szCs w:val="28"/>
        </w:rPr>
        <w:t>take up</w:t>
      </w:r>
      <w:r w:rsidR="00FC5A34" w:rsidRPr="00BA1DDB">
        <w:rPr>
          <w:rFonts w:ascii="A hearing in this case was" w:hAnsi="A hearing in this case was"/>
          <w:sz w:val="28"/>
          <w:szCs w:val="28"/>
        </w:rPr>
        <w:t xml:space="preserve"> th</w:t>
      </w:r>
      <w:r w:rsidR="00BE1C5D" w:rsidRPr="00BA1DDB">
        <w:rPr>
          <w:rFonts w:ascii="A hearing in this case was" w:hAnsi="A hearing in this case was"/>
          <w:sz w:val="28"/>
          <w:szCs w:val="28"/>
        </w:rPr>
        <w:t>e matter with the Sta</w:t>
      </w:r>
      <w:r w:rsidR="00A1646C">
        <w:rPr>
          <w:rFonts w:ascii="A hearing in this case was" w:hAnsi="A hearing in this case was"/>
          <w:sz w:val="28"/>
          <w:szCs w:val="28"/>
        </w:rPr>
        <w:t>t</w:t>
      </w:r>
      <w:r w:rsidR="00BE1C5D" w:rsidRPr="00BA1DDB">
        <w:rPr>
          <w:rFonts w:ascii="A hearing in this case was" w:hAnsi="A hearing in this case was"/>
          <w:sz w:val="28"/>
          <w:szCs w:val="28"/>
        </w:rPr>
        <w:t>e G</w:t>
      </w:r>
      <w:r w:rsidR="00FC5A34" w:rsidRPr="00BA1DDB">
        <w:rPr>
          <w:rFonts w:ascii="A hearing in this case was" w:hAnsi="A hearing in this case was"/>
          <w:sz w:val="28"/>
          <w:szCs w:val="28"/>
        </w:rPr>
        <w:t xml:space="preserve">ovt. as </w:t>
      </w:r>
      <w:r w:rsidR="00FC5A34" w:rsidRPr="00BA1DDB">
        <w:rPr>
          <w:rFonts w:ascii="A hearing in this case was" w:hAnsi="A hearing in this case was" w:hint="eastAsia"/>
          <w:sz w:val="28"/>
          <w:szCs w:val="28"/>
        </w:rPr>
        <w:t>already</w:t>
      </w:r>
      <w:r w:rsidR="00FC5A34" w:rsidRPr="00BA1DDB">
        <w:rPr>
          <w:rFonts w:ascii="A hearing in this case was" w:hAnsi="A hearing in this case was"/>
          <w:sz w:val="28"/>
          <w:szCs w:val="28"/>
        </w:rPr>
        <w:t xml:space="preserve"> advised.</w:t>
      </w:r>
    </w:p>
    <w:p w:rsidR="004E5B35" w:rsidRDefault="004E5B35" w:rsidP="00A95972">
      <w:pPr>
        <w:pStyle w:val="ListParagraph"/>
        <w:numPr>
          <w:ilvl w:val="0"/>
          <w:numId w:val="16"/>
        </w:numPr>
        <w:spacing w:line="480" w:lineRule="auto"/>
        <w:jc w:val="both"/>
        <w:rPr>
          <w:rFonts w:ascii="A hearing in this case was" w:hAnsi="A hearing in this case was"/>
          <w:sz w:val="28"/>
          <w:szCs w:val="28"/>
        </w:rPr>
      </w:pPr>
      <w:r>
        <w:rPr>
          <w:rFonts w:ascii="A hearing in this case was" w:hAnsi="A hearing in this case was"/>
          <w:sz w:val="28"/>
          <w:szCs w:val="28"/>
        </w:rPr>
        <w:t>The Appeal may be dismissed in view of the submissions made  above.</w:t>
      </w:r>
    </w:p>
    <w:p w:rsidR="006C16B9" w:rsidRDefault="004C25B1" w:rsidP="004C25B1">
      <w:pPr>
        <w:spacing w:line="480" w:lineRule="auto"/>
        <w:jc w:val="both"/>
        <w:rPr>
          <w:rFonts w:ascii="A hearing in this case was" w:hAnsi="A hearing in this case was"/>
          <w:b/>
          <w:sz w:val="28"/>
          <w:szCs w:val="28"/>
        </w:rPr>
      </w:pPr>
      <w:r>
        <w:rPr>
          <w:rFonts w:ascii="A hearing in this case was" w:hAnsi="A hearing in this case was"/>
          <w:b/>
          <w:sz w:val="28"/>
          <w:szCs w:val="28"/>
        </w:rPr>
        <w:t xml:space="preserve">4. </w:t>
      </w:r>
      <w:r>
        <w:rPr>
          <w:rFonts w:ascii="A hearing in this case was" w:hAnsi="A hearing in this case was"/>
          <w:b/>
          <w:sz w:val="28"/>
          <w:szCs w:val="28"/>
        </w:rPr>
        <w:tab/>
      </w:r>
      <w:r w:rsidR="004F028F" w:rsidRPr="004F028F">
        <w:rPr>
          <w:rFonts w:ascii="A hearing in this case was" w:hAnsi="A hearing in this case was"/>
          <w:b/>
          <w:sz w:val="28"/>
          <w:szCs w:val="28"/>
        </w:rPr>
        <w:t>Analysis:</w:t>
      </w:r>
    </w:p>
    <w:p w:rsidR="00AF3C72" w:rsidRDefault="005962C6" w:rsidP="00AF3C72">
      <w:pPr>
        <w:spacing w:line="480" w:lineRule="auto"/>
        <w:jc w:val="both"/>
        <w:rPr>
          <w:rFonts w:ascii="A hearing in this case was" w:hAnsi="A hearing in this case was"/>
          <w:sz w:val="28"/>
          <w:szCs w:val="28"/>
        </w:rPr>
      </w:pPr>
      <w:r>
        <w:rPr>
          <w:rFonts w:ascii="A hearing in this case was" w:hAnsi="A hearing in this case was"/>
          <w:b/>
          <w:sz w:val="28"/>
          <w:szCs w:val="28"/>
        </w:rPr>
        <w:tab/>
      </w:r>
      <w:r w:rsidR="005C71FD">
        <w:rPr>
          <w:rFonts w:ascii="A hearing in this case was" w:hAnsi="A hearing in this case was"/>
          <w:sz w:val="28"/>
          <w:szCs w:val="28"/>
        </w:rPr>
        <w:t xml:space="preserve">The issues requiring adjudication are the legitimacy of the </w:t>
      </w:r>
      <w:r w:rsidR="00AF3C72">
        <w:rPr>
          <w:rFonts w:ascii="A hearing in this case was" w:hAnsi="A hearing in this case was"/>
          <w:sz w:val="28"/>
          <w:szCs w:val="28"/>
        </w:rPr>
        <w:t>relief claimed by the Petitioner as under:</w:t>
      </w:r>
    </w:p>
    <w:p w:rsidR="005C71FD" w:rsidRPr="00680F78" w:rsidRDefault="005C3D00" w:rsidP="00680F78">
      <w:pPr>
        <w:pStyle w:val="ListParagraph"/>
        <w:numPr>
          <w:ilvl w:val="0"/>
          <w:numId w:val="17"/>
        </w:numPr>
        <w:spacing w:line="480" w:lineRule="auto"/>
        <w:jc w:val="both"/>
        <w:rPr>
          <w:rFonts w:ascii="A hearing in this case was" w:hAnsi="A hearing in this case was"/>
          <w:sz w:val="28"/>
          <w:szCs w:val="28"/>
        </w:rPr>
      </w:pPr>
      <w:r>
        <w:rPr>
          <w:rFonts w:ascii="A hearing in this case was" w:hAnsi="A hearing in this case was"/>
          <w:sz w:val="28"/>
          <w:szCs w:val="28"/>
        </w:rPr>
        <w:lastRenderedPageBreak/>
        <w:t xml:space="preserve">Refund of </w:t>
      </w:r>
      <w:r w:rsidR="00AA5105" w:rsidRPr="00680F78">
        <w:rPr>
          <w:rFonts w:ascii="A hearing in this case was" w:hAnsi="A hearing in this case was"/>
          <w:sz w:val="28"/>
          <w:szCs w:val="28"/>
        </w:rPr>
        <w:t xml:space="preserve">MMC </w:t>
      </w:r>
      <w:r w:rsidR="00352043">
        <w:rPr>
          <w:rFonts w:ascii="A hearing in this case was" w:hAnsi="A hearing in this case was"/>
          <w:sz w:val="28"/>
          <w:szCs w:val="28"/>
        </w:rPr>
        <w:t xml:space="preserve">charged </w:t>
      </w:r>
      <w:r w:rsidR="004318E8">
        <w:rPr>
          <w:rFonts w:ascii="A hearing in this case was" w:hAnsi="A hearing in this case was"/>
          <w:sz w:val="28"/>
          <w:szCs w:val="28"/>
        </w:rPr>
        <w:t xml:space="preserve">to the Petitioner </w:t>
      </w:r>
      <w:r w:rsidR="00AA5105" w:rsidRPr="00680F78">
        <w:rPr>
          <w:rFonts w:ascii="A hearing in this case was" w:hAnsi="A hearing in this case was"/>
          <w:sz w:val="28"/>
          <w:szCs w:val="28"/>
        </w:rPr>
        <w:t xml:space="preserve">for </w:t>
      </w:r>
      <w:r w:rsidR="00AA5105" w:rsidRPr="00680F78">
        <w:rPr>
          <w:rFonts w:ascii="A hearing in this case was" w:hAnsi="A hearing in this case was" w:hint="eastAsia"/>
          <w:sz w:val="28"/>
          <w:szCs w:val="28"/>
        </w:rPr>
        <w:t>the period</w:t>
      </w:r>
      <w:r w:rsidR="00AA5105" w:rsidRPr="00680F78">
        <w:rPr>
          <w:rFonts w:ascii="A hearing in this case was" w:hAnsi="A hearing in this case was"/>
          <w:sz w:val="28"/>
          <w:szCs w:val="28"/>
        </w:rPr>
        <w:t xml:space="preserve"> from 29.12.2000 to 25.02.2001 despite the fact that 132kV Transmis</w:t>
      </w:r>
      <w:r w:rsidR="00F97838" w:rsidRPr="00680F78">
        <w:rPr>
          <w:rFonts w:ascii="A hearing in this case was" w:hAnsi="A hearing in this case was"/>
          <w:sz w:val="28"/>
          <w:szCs w:val="28"/>
        </w:rPr>
        <w:t>s</w:t>
      </w:r>
      <w:r w:rsidR="00AA5105" w:rsidRPr="00680F78">
        <w:rPr>
          <w:rFonts w:ascii="A hearing in this case was" w:hAnsi="A hearing in this case was"/>
          <w:sz w:val="28"/>
          <w:szCs w:val="28"/>
        </w:rPr>
        <w:t>i</w:t>
      </w:r>
      <w:r w:rsidR="00F97838" w:rsidRPr="00680F78">
        <w:rPr>
          <w:rFonts w:ascii="A hearing in this case was" w:hAnsi="A hearing in this case was"/>
          <w:sz w:val="28"/>
          <w:szCs w:val="28"/>
        </w:rPr>
        <w:t>o</w:t>
      </w:r>
      <w:r w:rsidR="00AA5105" w:rsidRPr="00680F78">
        <w:rPr>
          <w:rFonts w:ascii="A hearing in this case was" w:hAnsi="A hearing in this case was"/>
          <w:sz w:val="28"/>
          <w:szCs w:val="28"/>
        </w:rPr>
        <w:t xml:space="preserve">n Line </w:t>
      </w:r>
      <w:r w:rsidR="00BE1C5D" w:rsidRPr="00680F78">
        <w:rPr>
          <w:rFonts w:ascii="A hearing in this case was" w:hAnsi="A hearing in this case was"/>
          <w:sz w:val="28"/>
          <w:szCs w:val="28"/>
        </w:rPr>
        <w:t xml:space="preserve">remained </w:t>
      </w:r>
      <w:r w:rsidR="004E5B35" w:rsidRPr="00680F78">
        <w:rPr>
          <w:rFonts w:ascii="A hearing in this case was" w:hAnsi="A hearing in this case was"/>
          <w:sz w:val="28"/>
          <w:szCs w:val="28"/>
        </w:rPr>
        <w:t>n</w:t>
      </w:r>
      <w:r w:rsidR="00BE1C5D" w:rsidRPr="00680F78">
        <w:rPr>
          <w:rFonts w:ascii="A hearing in this case was" w:hAnsi="A hearing in this case was"/>
          <w:sz w:val="28"/>
          <w:szCs w:val="28"/>
        </w:rPr>
        <w:t>on-functional from 29.12.2000</w:t>
      </w:r>
      <w:r w:rsidR="00414F78" w:rsidRPr="00680F78">
        <w:rPr>
          <w:rFonts w:ascii="A hearing in this case was" w:hAnsi="A hearing in this case was"/>
          <w:sz w:val="28"/>
          <w:szCs w:val="28"/>
        </w:rPr>
        <w:t xml:space="preserve"> </w:t>
      </w:r>
      <w:r w:rsidR="00BE1C5D" w:rsidRPr="00680F78">
        <w:rPr>
          <w:rFonts w:ascii="A hearing in this case was" w:hAnsi="A hearing in this case was"/>
          <w:sz w:val="28"/>
          <w:szCs w:val="28"/>
        </w:rPr>
        <w:t xml:space="preserve">to 24.02.2001 (58 days) and </w:t>
      </w:r>
      <w:r w:rsidR="00AA5105" w:rsidRPr="00680F78">
        <w:rPr>
          <w:rFonts w:ascii="A hearing in this case was" w:hAnsi="A hearing in this case was"/>
          <w:sz w:val="28"/>
          <w:szCs w:val="28"/>
        </w:rPr>
        <w:t>not charged.</w:t>
      </w:r>
    </w:p>
    <w:p w:rsidR="00AA5105" w:rsidRDefault="005C3D00" w:rsidP="00AA5105">
      <w:pPr>
        <w:pStyle w:val="ListParagraph"/>
        <w:numPr>
          <w:ilvl w:val="0"/>
          <w:numId w:val="17"/>
        </w:numPr>
        <w:spacing w:line="480" w:lineRule="auto"/>
        <w:jc w:val="both"/>
        <w:rPr>
          <w:rFonts w:ascii="A hearing in this case was" w:hAnsi="A hearing in this case was"/>
          <w:sz w:val="28"/>
          <w:szCs w:val="28"/>
        </w:rPr>
      </w:pPr>
      <w:r>
        <w:rPr>
          <w:rFonts w:ascii="A hearing in this case was" w:hAnsi="A hearing in this case was"/>
          <w:sz w:val="28"/>
          <w:szCs w:val="28"/>
        </w:rPr>
        <w:t>Interest on refund of P</w:t>
      </w:r>
      <w:r w:rsidR="00E631FB" w:rsidRPr="00B57927">
        <w:rPr>
          <w:rFonts w:ascii="A hearing in this case was" w:hAnsi="A hearing in this case was"/>
          <w:sz w:val="28"/>
          <w:szCs w:val="28"/>
        </w:rPr>
        <w:t>ower</w:t>
      </w:r>
      <w:r w:rsidR="00624794">
        <w:rPr>
          <w:rFonts w:ascii="A hearing in this case was" w:hAnsi="A hearing in this case was"/>
          <w:sz w:val="28"/>
          <w:szCs w:val="28"/>
        </w:rPr>
        <w:t xml:space="preserve"> Factor (P</w:t>
      </w:r>
      <w:r w:rsidR="0093187F">
        <w:rPr>
          <w:rFonts w:ascii="A hearing in this case was" w:hAnsi="A hearing in this case was"/>
          <w:sz w:val="28"/>
          <w:szCs w:val="28"/>
        </w:rPr>
        <w:t>F</w:t>
      </w:r>
      <w:r w:rsidR="00624794">
        <w:rPr>
          <w:rFonts w:ascii="A hearing in this case was" w:hAnsi="A hearing in this case was"/>
          <w:sz w:val="28"/>
          <w:szCs w:val="28"/>
        </w:rPr>
        <w:t xml:space="preserve">) and </w:t>
      </w:r>
      <w:r w:rsidR="00BE1C5D">
        <w:rPr>
          <w:rFonts w:ascii="A hearing in this case was" w:hAnsi="A hearing in this case was"/>
          <w:sz w:val="28"/>
          <w:szCs w:val="28"/>
        </w:rPr>
        <w:t>M</w:t>
      </w:r>
      <w:r w:rsidR="00624794">
        <w:rPr>
          <w:rFonts w:ascii="A hearing in this case was" w:hAnsi="A hearing in this case was"/>
          <w:sz w:val="28"/>
          <w:szCs w:val="28"/>
        </w:rPr>
        <w:t xml:space="preserve">aximum Demand (MD) surcharge </w:t>
      </w:r>
      <w:r w:rsidR="004318E8">
        <w:rPr>
          <w:rFonts w:ascii="A hearing in this case was" w:hAnsi="A hearing in this case was"/>
          <w:sz w:val="28"/>
          <w:szCs w:val="28"/>
        </w:rPr>
        <w:t xml:space="preserve">of Rs. 25,48,712/- </w:t>
      </w:r>
      <w:r w:rsidR="00414F78">
        <w:rPr>
          <w:rFonts w:ascii="A hearing in this case was" w:hAnsi="A hearing in this case was"/>
          <w:sz w:val="28"/>
          <w:szCs w:val="28"/>
        </w:rPr>
        <w:t>c</w:t>
      </w:r>
      <w:r w:rsidR="00624794">
        <w:rPr>
          <w:rFonts w:ascii="A hearing in this case was" w:hAnsi="A hearing in this case was"/>
          <w:sz w:val="28"/>
          <w:szCs w:val="28"/>
        </w:rPr>
        <w:t xml:space="preserve">harged excess from the </w:t>
      </w:r>
      <w:r w:rsidR="004318E8">
        <w:rPr>
          <w:rFonts w:ascii="A hearing in this case was" w:hAnsi="A hearing in this case was"/>
          <w:sz w:val="28"/>
          <w:szCs w:val="28"/>
        </w:rPr>
        <w:t>Petitioner</w:t>
      </w:r>
      <w:r w:rsidR="00624794">
        <w:rPr>
          <w:rFonts w:ascii="A hearing in this case was" w:hAnsi="A hearing in this case was"/>
          <w:sz w:val="28"/>
          <w:szCs w:val="28"/>
        </w:rPr>
        <w:t xml:space="preserve"> for the period from 16.03.2001 to 31.05.2001</w:t>
      </w:r>
      <w:r w:rsidR="00B70B4D">
        <w:rPr>
          <w:rFonts w:ascii="A hearing in this case was" w:hAnsi="A hearing in this case was"/>
          <w:sz w:val="28"/>
          <w:szCs w:val="28"/>
        </w:rPr>
        <w:t xml:space="preserve"> and refunded on 27.07.2017.</w:t>
      </w:r>
    </w:p>
    <w:p w:rsidR="00624794" w:rsidRDefault="00B70B4D" w:rsidP="00CE149E">
      <w:pPr>
        <w:pStyle w:val="ListParagraph"/>
        <w:numPr>
          <w:ilvl w:val="0"/>
          <w:numId w:val="17"/>
        </w:numPr>
        <w:spacing w:line="480" w:lineRule="auto"/>
        <w:jc w:val="both"/>
        <w:rPr>
          <w:rFonts w:ascii="A hearing in this case was" w:hAnsi="A hearing in this case was"/>
          <w:sz w:val="28"/>
          <w:szCs w:val="28"/>
        </w:rPr>
      </w:pPr>
      <w:r>
        <w:rPr>
          <w:rFonts w:ascii="A hearing in this case was" w:hAnsi="A hearing in this case was"/>
          <w:sz w:val="28"/>
          <w:szCs w:val="28"/>
        </w:rPr>
        <w:t>Waival/write off charges</w:t>
      </w:r>
      <w:r w:rsidR="00CE149E">
        <w:rPr>
          <w:rFonts w:ascii="A hearing in this case was" w:hAnsi="A hearing in this case was"/>
          <w:sz w:val="28"/>
          <w:szCs w:val="28"/>
        </w:rPr>
        <w:t xml:space="preserve"> levied upon the Petitioner</w:t>
      </w:r>
      <w:r>
        <w:rPr>
          <w:rFonts w:ascii="A hearing in this case was" w:hAnsi="A hearing in this case was"/>
          <w:sz w:val="28"/>
          <w:szCs w:val="28"/>
        </w:rPr>
        <w:t>, due to e</w:t>
      </w:r>
      <w:r w:rsidR="00624794">
        <w:rPr>
          <w:rFonts w:ascii="A hearing in this case was" w:hAnsi="A hearing in this case was"/>
          <w:sz w:val="28"/>
          <w:szCs w:val="28"/>
        </w:rPr>
        <w:t>nhancement of consumption by 10.96% fr</w:t>
      </w:r>
      <w:r w:rsidR="00414F78">
        <w:rPr>
          <w:rFonts w:ascii="A hearing in this case was" w:hAnsi="A hearing in this case was"/>
          <w:sz w:val="28"/>
          <w:szCs w:val="28"/>
        </w:rPr>
        <w:t>o</w:t>
      </w:r>
      <w:r w:rsidR="00624794">
        <w:rPr>
          <w:rFonts w:ascii="A hearing in this case was" w:hAnsi="A hearing in this case was"/>
          <w:sz w:val="28"/>
          <w:szCs w:val="28"/>
        </w:rPr>
        <w:t>m</w:t>
      </w:r>
      <w:r w:rsidR="004318E8">
        <w:rPr>
          <w:rFonts w:ascii="A hearing in this case was" w:hAnsi="A hearing in this case was"/>
          <w:sz w:val="28"/>
          <w:szCs w:val="28"/>
        </w:rPr>
        <w:t xml:space="preserve"> </w:t>
      </w:r>
      <w:r w:rsidR="00624794">
        <w:rPr>
          <w:rFonts w:ascii="A hearing in this case was" w:hAnsi="A hearing in this case was"/>
          <w:sz w:val="28"/>
          <w:szCs w:val="28"/>
        </w:rPr>
        <w:t>24.0</w:t>
      </w:r>
      <w:r w:rsidR="00BE1C5D">
        <w:rPr>
          <w:rFonts w:ascii="A hearing in this case was" w:hAnsi="A hearing in this case was"/>
          <w:sz w:val="28"/>
          <w:szCs w:val="28"/>
        </w:rPr>
        <w:t>1.2002 to</w:t>
      </w:r>
      <w:r w:rsidR="00CA5FF6">
        <w:rPr>
          <w:rFonts w:ascii="A hearing in this case was" w:hAnsi="A hearing in this case was"/>
          <w:sz w:val="28"/>
          <w:szCs w:val="28"/>
        </w:rPr>
        <w:t xml:space="preserve"> the billing month of </w:t>
      </w:r>
      <w:r w:rsidR="00BE1C5D">
        <w:rPr>
          <w:rFonts w:ascii="A hearing in this case was" w:hAnsi="A hearing in this case was"/>
          <w:sz w:val="28"/>
          <w:szCs w:val="28"/>
        </w:rPr>
        <w:t xml:space="preserve"> 03/2006</w:t>
      </w:r>
      <w:r w:rsidR="00DC64EC">
        <w:rPr>
          <w:rFonts w:ascii="A hearing in this case was" w:hAnsi="A hearing in this case was"/>
          <w:sz w:val="28"/>
          <w:szCs w:val="28"/>
        </w:rPr>
        <w:t xml:space="preserve">, amounting to </w:t>
      </w:r>
      <w:r w:rsidR="00BE1C5D">
        <w:rPr>
          <w:rFonts w:ascii="A hearing in this case was" w:hAnsi="A hearing in this case was"/>
          <w:sz w:val="28"/>
          <w:szCs w:val="28"/>
        </w:rPr>
        <w:t>R</w:t>
      </w:r>
      <w:r w:rsidR="00624794">
        <w:rPr>
          <w:rFonts w:ascii="A hearing in this case was" w:hAnsi="A hearing in this case was"/>
          <w:sz w:val="28"/>
          <w:szCs w:val="28"/>
        </w:rPr>
        <w:t xml:space="preserve">s. 1,10,76,607/- </w:t>
      </w:r>
      <w:r w:rsidR="00CE149E">
        <w:rPr>
          <w:rFonts w:ascii="A hearing in this case was" w:hAnsi="A hearing in this case was"/>
          <w:sz w:val="28"/>
          <w:szCs w:val="28"/>
        </w:rPr>
        <w:t>i</w:t>
      </w:r>
      <w:r w:rsidR="00624794">
        <w:rPr>
          <w:rFonts w:ascii="A hearing in this case was" w:hAnsi="A hearing in this case was"/>
          <w:sz w:val="28"/>
          <w:szCs w:val="28"/>
        </w:rPr>
        <w:t xml:space="preserve">n the bill dated 04.11.2009 (for 10/2009) </w:t>
      </w:r>
      <w:r w:rsidR="00BE1C5D">
        <w:rPr>
          <w:rFonts w:ascii="A hearing in this case was" w:hAnsi="A hearing in this case was"/>
          <w:sz w:val="28"/>
          <w:szCs w:val="28"/>
        </w:rPr>
        <w:t xml:space="preserve">which continued to be </w:t>
      </w:r>
      <w:r w:rsidR="00624794">
        <w:rPr>
          <w:rFonts w:ascii="A hearing in this case was" w:hAnsi="A hearing in this case was"/>
          <w:sz w:val="28"/>
          <w:szCs w:val="28"/>
        </w:rPr>
        <w:t>shown in their regular bills as arrear.</w:t>
      </w:r>
    </w:p>
    <w:p w:rsidR="00624794" w:rsidRDefault="00AD09A3" w:rsidP="00AA5105">
      <w:pPr>
        <w:pStyle w:val="ListParagraph"/>
        <w:numPr>
          <w:ilvl w:val="0"/>
          <w:numId w:val="17"/>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Waival of </w:t>
      </w:r>
      <w:r w:rsidR="00CE149E">
        <w:rPr>
          <w:rFonts w:ascii="A hearing in this case was" w:hAnsi="A hearing in this case was"/>
          <w:sz w:val="28"/>
          <w:szCs w:val="28"/>
        </w:rPr>
        <w:t>s</w:t>
      </w:r>
      <w:r w:rsidR="00624794">
        <w:rPr>
          <w:rFonts w:ascii="A hearing in this case was" w:hAnsi="A hearing in this case was"/>
          <w:sz w:val="28"/>
          <w:szCs w:val="28"/>
        </w:rPr>
        <w:t xml:space="preserve">urcharge </w:t>
      </w:r>
      <w:r w:rsidR="00946163">
        <w:rPr>
          <w:rFonts w:ascii="A hearing in this case was" w:hAnsi="A hearing in this case was"/>
          <w:sz w:val="28"/>
          <w:szCs w:val="28"/>
        </w:rPr>
        <w:t xml:space="preserve">based on the </w:t>
      </w:r>
      <w:r w:rsidR="00624794">
        <w:rPr>
          <w:rFonts w:ascii="A hearing in this case was" w:hAnsi="A hearing in this case was"/>
          <w:sz w:val="28"/>
          <w:szCs w:val="28"/>
        </w:rPr>
        <w:t>plea of delayed</w:t>
      </w:r>
      <w:r>
        <w:rPr>
          <w:rFonts w:ascii="A hearing in this case was" w:hAnsi="A hearing in this case was"/>
          <w:sz w:val="28"/>
          <w:szCs w:val="28"/>
        </w:rPr>
        <w:t xml:space="preserve">/part </w:t>
      </w:r>
      <w:r w:rsidR="00624794">
        <w:rPr>
          <w:rFonts w:ascii="A hearing in this case was" w:hAnsi="A hearing in this case was"/>
          <w:sz w:val="28"/>
          <w:szCs w:val="28"/>
        </w:rPr>
        <w:t xml:space="preserve"> payment</w:t>
      </w:r>
      <w:r>
        <w:rPr>
          <w:rFonts w:ascii="A hearing in this case was" w:hAnsi="A hearing in this case was"/>
          <w:sz w:val="28"/>
          <w:szCs w:val="28"/>
        </w:rPr>
        <w:t xml:space="preserve"> of the bills </w:t>
      </w:r>
      <w:r w:rsidR="00624794">
        <w:rPr>
          <w:rFonts w:ascii="A hearing in this case was" w:hAnsi="A hearing in this case was"/>
          <w:sz w:val="28"/>
          <w:szCs w:val="28"/>
        </w:rPr>
        <w:t xml:space="preserve">by the </w:t>
      </w:r>
      <w:r w:rsidR="00946163">
        <w:rPr>
          <w:rFonts w:ascii="A hearing in this case was" w:hAnsi="A hearing in this case was"/>
          <w:sz w:val="28"/>
          <w:szCs w:val="28"/>
        </w:rPr>
        <w:t>Petitioner</w:t>
      </w:r>
      <w:r w:rsidR="00624794">
        <w:rPr>
          <w:rFonts w:ascii="A hearing in this case was" w:hAnsi="A hearing in this case was"/>
          <w:sz w:val="28"/>
          <w:szCs w:val="28"/>
        </w:rPr>
        <w:t xml:space="preserve">, for the months of June 2001 and August 2001, </w:t>
      </w:r>
      <w:r w:rsidR="00BE1C5D">
        <w:rPr>
          <w:rFonts w:ascii="A hearing in this case was" w:hAnsi="A hearing in this case was"/>
          <w:sz w:val="28"/>
          <w:szCs w:val="28"/>
        </w:rPr>
        <w:t xml:space="preserve">due to which, </w:t>
      </w:r>
      <w:r w:rsidR="00624794">
        <w:rPr>
          <w:rFonts w:ascii="A hearing in this case was" w:hAnsi="A hearing in this case was"/>
          <w:sz w:val="28"/>
          <w:szCs w:val="28"/>
        </w:rPr>
        <w:t xml:space="preserve">this </w:t>
      </w:r>
      <w:r w:rsidR="00BE1C5D">
        <w:rPr>
          <w:rFonts w:ascii="A hearing in this case was" w:hAnsi="A hearing in this case was"/>
          <w:sz w:val="28"/>
          <w:szCs w:val="28"/>
        </w:rPr>
        <w:t>S</w:t>
      </w:r>
      <w:r w:rsidR="00624794">
        <w:rPr>
          <w:rFonts w:ascii="A hearing in this case was" w:hAnsi="A hearing in this case was"/>
          <w:sz w:val="28"/>
          <w:szCs w:val="28"/>
        </w:rPr>
        <w:t>urcharge</w:t>
      </w:r>
      <w:r w:rsidR="00BE1C5D">
        <w:rPr>
          <w:rFonts w:ascii="A hearing in this case was" w:hAnsi="A hearing in this case was"/>
          <w:sz w:val="28"/>
          <w:szCs w:val="28"/>
        </w:rPr>
        <w:t xml:space="preserve"> accumulated </w:t>
      </w:r>
      <w:r w:rsidR="00624794">
        <w:rPr>
          <w:rFonts w:ascii="A hearing in this case was" w:hAnsi="A hearing in this case was"/>
          <w:sz w:val="28"/>
          <w:szCs w:val="28"/>
        </w:rPr>
        <w:t>to Rs. 2,27,27,459/-</w:t>
      </w:r>
      <w:r w:rsidR="00C6185C">
        <w:rPr>
          <w:rFonts w:ascii="A hearing in this case was" w:hAnsi="A hearing in this case was"/>
          <w:sz w:val="28"/>
          <w:szCs w:val="28"/>
        </w:rPr>
        <w:t>.</w:t>
      </w:r>
    </w:p>
    <w:p w:rsidR="00C6185C" w:rsidRDefault="00AD09A3" w:rsidP="00AA5105">
      <w:pPr>
        <w:pStyle w:val="ListParagraph"/>
        <w:numPr>
          <w:ilvl w:val="0"/>
          <w:numId w:val="17"/>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Refund of </w:t>
      </w:r>
      <w:r w:rsidR="00B36B4D">
        <w:rPr>
          <w:rFonts w:ascii="A hearing in this case was" w:hAnsi="A hearing in this case was"/>
          <w:sz w:val="28"/>
          <w:szCs w:val="28"/>
        </w:rPr>
        <w:t>Octroi</w:t>
      </w:r>
      <w:r w:rsidR="00C6185C">
        <w:rPr>
          <w:rFonts w:ascii="A hearing in this case was" w:hAnsi="A hearing in this case was"/>
          <w:sz w:val="28"/>
          <w:szCs w:val="28"/>
        </w:rPr>
        <w:t xml:space="preserve"> charges </w:t>
      </w:r>
      <w:r w:rsidR="00946163">
        <w:rPr>
          <w:rFonts w:ascii="A hearing in this case was" w:hAnsi="A hearing in this case was"/>
          <w:sz w:val="28"/>
          <w:szCs w:val="28"/>
        </w:rPr>
        <w:t>levied</w:t>
      </w:r>
      <w:r w:rsidR="00C6185C">
        <w:rPr>
          <w:rFonts w:ascii="A hearing in this case was" w:hAnsi="A hearing in this case was"/>
          <w:sz w:val="28"/>
          <w:szCs w:val="28"/>
        </w:rPr>
        <w:t xml:space="preserve"> </w:t>
      </w:r>
      <w:r w:rsidR="00414F78">
        <w:rPr>
          <w:rFonts w:ascii="A hearing in this case was" w:hAnsi="A hearing in this case was"/>
          <w:sz w:val="28"/>
          <w:szCs w:val="28"/>
        </w:rPr>
        <w:t>incorrectly</w:t>
      </w:r>
      <w:r w:rsidR="00BC2EC7">
        <w:rPr>
          <w:rFonts w:ascii="A hearing in this case was" w:hAnsi="A hearing in this case was"/>
          <w:sz w:val="28"/>
          <w:szCs w:val="28"/>
        </w:rPr>
        <w:t xml:space="preserve"> upto 08/2012</w:t>
      </w:r>
      <w:r w:rsidR="00C6185C">
        <w:rPr>
          <w:rFonts w:ascii="A hearing in this case was" w:hAnsi="A hearing in this case was"/>
          <w:sz w:val="28"/>
          <w:szCs w:val="28"/>
        </w:rPr>
        <w:t xml:space="preserve"> </w:t>
      </w:r>
      <w:r w:rsidR="00946163">
        <w:rPr>
          <w:rFonts w:ascii="A hearing in this case was" w:hAnsi="A hearing in this case was"/>
          <w:sz w:val="28"/>
          <w:szCs w:val="28"/>
        </w:rPr>
        <w:t xml:space="preserve">by the Respondent </w:t>
      </w:r>
      <w:r w:rsidR="00C6185C">
        <w:rPr>
          <w:rFonts w:ascii="A hearing in this case was" w:hAnsi="A hearing in this case was"/>
          <w:sz w:val="28"/>
          <w:szCs w:val="28"/>
        </w:rPr>
        <w:t xml:space="preserve">since commissioning of Sri Anandpur Sahib and Kurali </w:t>
      </w:r>
      <w:r w:rsidR="00946163">
        <w:rPr>
          <w:rFonts w:ascii="A hearing in this case was" w:hAnsi="A hearing in this case was"/>
          <w:sz w:val="28"/>
          <w:szCs w:val="28"/>
        </w:rPr>
        <w:t xml:space="preserve">Railway </w:t>
      </w:r>
      <w:r w:rsidR="00C6185C">
        <w:rPr>
          <w:rFonts w:ascii="A hearing in this case was" w:hAnsi="A hearing in this case was"/>
          <w:sz w:val="28"/>
          <w:szCs w:val="28"/>
        </w:rPr>
        <w:t>Traction</w:t>
      </w:r>
      <w:r>
        <w:rPr>
          <w:rFonts w:ascii="A hearing in this case was" w:hAnsi="A hearing in this case was"/>
          <w:sz w:val="28"/>
          <w:szCs w:val="28"/>
        </w:rPr>
        <w:t xml:space="preserve"> </w:t>
      </w:r>
      <w:r w:rsidR="00C6185C">
        <w:rPr>
          <w:rFonts w:ascii="A hearing in this case was" w:hAnsi="A hearing in this case was"/>
          <w:sz w:val="28"/>
          <w:szCs w:val="28"/>
        </w:rPr>
        <w:t>Sub-station</w:t>
      </w:r>
      <w:r w:rsidR="00946163">
        <w:rPr>
          <w:rFonts w:ascii="A hearing in this case was" w:hAnsi="A hearing in this case was"/>
          <w:sz w:val="28"/>
          <w:szCs w:val="28"/>
        </w:rPr>
        <w:t>s</w:t>
      </w:r>
      <w:r w:rsidR="00FA7AF6">
        <w:rPr>
          <w:rFonts w:ascii="A hearing in this case was" w:hAnsi="A hearing in this case was"/>
          <w:sz w:val="28"/>
          <w:szCs w:val="28"/>
        </w:rPr>
        <w:t xml:space="preserve"> upto 08/2012</w:t>
      </w:r>
      <w:r w:rsidR="00C6185C">
        <w:rPr>
          <w:rFonts w:ascii="A hearing in this case was" w:hAnsi="A hearing in this case was"/>
          <w:sz w:val="28"/>
          <w:szCs w:val="28"/>
        </w:rPr>
        <w:t>.</w:t>
      </w:r>
    </w:p>
    <w:p w:rsidR="00AF580D" w:rsidRDefault="00AF580D" w:rsidP="00AF580D">
      <w:pPr>
        <w:pStyle w:val="ListParagraph"/>
        <w:spacing w:line="480" w:lineRule="auto"/>
        <w:ind w:left="1080"/>
        <w:jc w:val="both"/>
        <w:rPr>
          <w:rFonts w:ascii="A hearing in this case was" w:hAnsi="A hearing in this case was"/>
          <w:sz w:val="28"/>
          <w:szCs w:val="28"/>
        </w:rPr>
      </w:pPr>
    </w:p>
    <w:p w:rsidR="001B39A4" w:rsidRPr="00BE1C5D" w:rsidRDefault="001B39A4" w:rsidP="00081E42">
      <w:pPr>
        <w:pStyle w:val="ListParagraph"/>
        <w:spacing w:line="480" w:lineRule="auto"/>
        <w:ind w:left="360" w:firstLine="720"/>
        <w:jc w:val="both"/>
        <w:rPr>
          <w:rFonts w:ascii="A hearing in this case was" w:hAnsi="A hearing in this case was"/>
          <w:i/>
          <w:sz w:val="28"/>
          <w:szCs w:val="28"/>
        </w:rPr>
      </w:pPr>
      <w:r w:rsidRPr="00BE1C5D">
        <w:rPr>
          <w:rFonts w:ascii="A hearing in this case was" w:hAnsi="A hearing in this case was"/>
          <w:i/>
          <w:sz w:val="28"/>
          <w:szCs w:val="28"/>
        </w:rPr>
        <w:lastRenderedPageBreak/>
        <w:t>These issues are deliberated and analysed, ad-seriatum, as under:</w:t>
      </w:r>
    </w:p>
    <w:p w:rsidR="00B65E91" w:rsidRPr="007B3974" w:rsidRDefault="0053714A" w:rsidP="007B3974">
      <w:pPr>
        <w:pStyle w:val="ListParagraph"/>
        <w:numPr>
          <w:ilvl w:val="0"/>
          <w:numId w:val="18"/>
        </w:numPr>
        <w:spacing w:line="480" w:lineRule="auto"/>
        <w:jc w:val="both"/>
        <w:rPr>
          <w:rFonts w:ascii="A hearing in this case was" w:hAnsi="A hearing in this case was"/>
          <w:sz w:val="28"/>
          <w:szCs w:val="28"/>
        </w:rPr>
      </w:pPr>
      <w:r w:rsidRPr="007B3974">
        <w:rPr>
          <w:rFonts w:ascii="A hearing in this case was" w:hAnsi="A hearing in this case was"/>
          <w:sz w:val="28"/>
          <w:szCs w:val="28"/>
        </w:rPr>
        <w:t>PC</w:t>
      </w:r>
      <w:r w:rsidR="00E51527" w:rsidRPr="007B3974">
        <w:rPr>
          <w:rFonts w:ascii="A hearing in this case was" w:hAnsi="A hearing in this case was"/>
          <w:sz w:val="28"/>
          <w:szCs w:val="28"/>
        </w:rPr>
        <w:t xml:space="preserve"> stated that Sri Anandpur Sahib</w:t>
      </w:r>
      <w:r w:rsidR="00414F78">
        <w:rPr>
          <w:rFonts w:ascii="A hearing in this case was" w:hAnsi="A hearing in this case was"/>
          <w:sz w:val="28"/>
          <w:szCs w:val="28"/>
        </w:rPr>
        <w:t xml:space="preserve"> </w:t>
      </w:r>
      <w:r w:rsidR="00E51527" w:rsidRPr="007B3974">
        <w:rPr>
          <w:rFonts w:ascii="A hearing in this case was" w:hAnsi="A hearing in this case was"/>
          <w:sz w:val="28"/>
          <w:szCs w:val="28"/>
        </w:rPr>
        <w:t xml:space="preserve">(ANSB) Railway Traction Sub-station (TSS) was located in the Section of UHL – RPAR and was fed from 132kV Grid Sub-station, Sri Anandpur Sahib </w:t>
      </w:r>
      <w:r w:rsidR="00445AA2">
        <w:rPr>
          <w:rFonts w:ascii="A hearing in this case was" w:hAnsi="A hearing in this case was"/>
          <w:sz w:val="28"/>
          <w:szCs w:val="28"/>
        </w:rPr>
        <w:t>through an</w:t>
      </w:r>
      <w:r w:rsidR="00E51527" w:rsidRPr="007B3974">
        <w:rPr>
          <w:rFonts w:ascii="A hearing in this case was" w:hAnsi="A hearing in this case was"/>
          <w:sz w:val="28"/>
          <w:szCs w:val="28"/>
        </w:rPr>
        <w:t xml:space="preserve"> approximately five </w:t>
      </w:r>
      <w:r w:rsidR="00E51527" w:rsidRPr="007B3974">
        <w:rPr>
          <w:rFonts w:ascii="A hearing in this case was" w:hAnsi="A hearing in this case was" w:hint="eastAsia"/>
          <w:sz w:val="28"/>
          <w:szCs w:val="28"/>
        </w:rPr>
        <w:t>kilometer</w:t>
      </w:r>
      <w:r w:rsidR="00E51527" w:rsidRPr="007B3974">
        <w:rPr>
          <w:rFonts w:ascii="A hearing in this case was" w:hAnsi="A hearing in this case was"/>
          <w:sz w:val="28"/>
          <w:szCs w:val="28"/>
        </w:rPr>
        <w:t xml:space="preserve"> transmission line.</w:t>
      </w:r>
      <w:r w:rsidR="00237C1F" w:rsidRPr="007B3974">
        <w:rPr>
          <w:rFonts w:ascii="A hearing in this case was" w:hAnsi="A hearing in this case was"/>
          <w:sz w:val="28"/>
          <w:szCs w:val="28"/>
        </w:rPr>
        <w:t xml:space="preserve">  PC</w:t>
      </w:r>
      <w:r w:rsidR="00E51527" w:rsidRPr="007B3974">
        <w:rPr>
          <w:rFonts w:ascii="A hearing in this case was" w:hAnsi="A hearing in this case was"/>
          <w:sz w:val="28"/>
          <w:szCs w:val="28"/>
        </w:rPr>
        <w:t xml:space="preserve"> also stated that the TSS was charged on 25.02.2001 (date </w:t>
      </w:r>
      <w:r w:rsidR="00B6449D" w:rsidRPr="007B3974">
        <w:rPr>
          <w:rFonts w:ascii="A hearing in this case was" w:hAnsi="A hearing in this case was"/>
          <w:sz w:val="28"/>
          <w:szCs w:val="28"/>
        </w:rPr>
        <w:t xml:space="preserve">of test charging) and </w:t>
      </w:r>
      <w:r w:rsidR="002477C4" w:rsidRPr="007B3974">
        <w:rPr>
          <w:rFonts w:ascii="A hearing in this case was" w:hAnsi="A hearing in this case was"/>
          <w:sz w:val="28"/>
          <w:szCs w:val="28"/>
        </w:rPr>
        <w:t xml:space="preserve">put on load on 27.02.2001.  </w:t>
      </w:r>
      <w:r w:rsidR="007B3974" w:rsidRPr="007B3974">
        <w:rPr>
          <w:rFonts w:ascii="A hearing in this case was" w:hAnsi="A hearing in this case was"/>
          <w:sz w:val="28"/>
          <w:szCs w:val="28"/>
        </w:rPr>
        <w:t>T</w:t>
      </w:r>
      <w:r w:rsidR="002477C4" w:rsidRPr="007B3974">
        <w:rPr>
          <w:rFonts w:ascii="A hearing in this case was" w:hAnsi="A hearing in this case was"/>
          <w:sz w:val="28"/>
          <w:szCs w:val="28"/>
        </w:rPr>
        <w:t xml:space="preserve">he TSS was </w:t>
      </w:r>
      <w:r w:rsidR="002477C4" w:rsidRPr="007B3974">
        <w:rPr>
          <w:rFonts w:ascii="A hearing in this case was" w:hAnsi="A hearing in this case was" w:hint="eastAsia"/>
          <w:sz w:val="28"/>
          <w:szCs w:val="28"/>
        </w:rPr>
        <w:t>commission</w:t>
      </w:r>
      <w:r w:rsidR="00AD09A3">
        <w:rPr>
          <w:rFonts w:ascii="A hearing in this case was" w:hAnsi="A hearing in this case was"/>
          <w:sz w:val="28"/>
          <w:szCs w:val="28"/>
        </w:rPr>
        <w:t>ed</w:t>
      </w:r>
      <w:r w:rsidR="002477C4" w:rsidRPr="007B3974">
        <w:rPr>
          <w:rFonts w:ascii="A hearing in this case was" w:hAnsi="A hearing in this case was"/>
          <w:sz w:val="28"/>
          <w:szCs w:val="28"/>
        </w:rPr>
        <w:t xml:space="preserve"> by RE/UMB (a Railways entity)</w:t>
      </w:r>
      <w:r w:rsidR="002F45D2" w:rsidRPr="007B3974">
        <w:rPr>
          <w:rFonts w:ascii="A hearing in this case was" w:hAnsi="A hearing in this case was"/>
          <w:sz w:val="28"/>
          <w:szCs w:val="28"/>
        </w:rPr>
        <w:t xml:space="preserve"> on 29.12.2000 but could not be charged as neither the work of the transmission</w:t>
      </w:r>
      <w:r w:rsidR="00237C1F" w:rsidRPr="007B3974">
        <w:rPr>
          <w:rFonts w:ascii="A hearing in this case was" w:hAnsi="A hearing in this case was"/>
          <w:sz w:val="28"/>
          <w:szCs w:val="28"/>
        </w:rPr>
        <w:t xml:space="preserve"> </w:t>
      </w:r>
      <w:r w:rsidR="00E50F4C">
        <w:rPr>
          <w:rFonts w:ascii="A hearing in this case was" w:hAnsi="A hearing in this case was"/>
          <w:sz w:val="28"/>
          <w:szCs w:val="28"/>
        </w:rPr>
        <w:t>{</w:t>
      </w:r>
      <w:r w:rsidR="00007DCD" w:rsidRPr="007B3974">
        <w:rPr>
          <w:rFonts w:ascii="A hearing in this case was" w:hAnsi="A hearing in this case was"/>
          <w:sz w:val="28"/>
          <w:szCs w:val="28"/>
        </w:rPr>
        <w:t xml:space="preserve">done by the </w:t>
      </w:r>
      <w:r w:rsidR="00C550DE">
        <w:rPr>
          <w:rFonts w:ascii="A hearing in this case was" w:hAnsi="A hearing in this case was"/>
          <w:sz w:val="28"/>
          <w:szCs w:val="28"/>
        </w:rPr>
        <w:t xml:space="preserve">Respondent </w:t>
      </w:r>
      <w:r w:rsidR="00E50F4C">
        <w:rPr>
          <w:rFonts w:ascii="A hearing in this case was" w:hAnsi="A hearing in this case was"/>
          <w:sz w:val="28"/>
          <w:szCs w:val="28"/>
        </w:rPr>
        <w:t>(</w:t>
      </w:r>
      <w:r w:rsidR="00007DCD" w:rsidRPr="007B3974">
        <w:rPr>
          <w:rFonts w:ascii="A hearing in this case was" w:hAnsi="A hearing in this case was"/>
          <w:sz w:val="28"/>
          <w:szCs w:val="28"/>
        </w:rPr>
        <w:t>erstwhile PSEB</w:t>
      </w:r>
      <w:r w:rsidR="00E50F4C">
        <w:rPr>
          <w:rFonts w:ascii="A hearing in this case was" w:hAnsi="A hearing in this case was"/>
          <w:sz w:val="28"/>
          <w:szCs w:val="28"/>
        </w:rPr>
        <w:t>)</w:t>
      </w:r>
      <w:r w:rsidR="00007DCD" w:rsidRPr="007B3974">
        <w:rPr>
          <w:rFonts w:ascii="A hearing in this case was" w:hAnsi="A hearing in this case was"/>
          <w:sz w:val="28"/>
          <w:szCs w:val="28"/>
        </w:rPr>
        <w:t xml:space="preserve"> as a Deposit </w:t>
      </w:r>
      <w:r w:rsidR="007B3974" w:rsidRPr="007B3974">
        <w:rPr>
          <w:rFonts w:ascii="A hearing in this case was" w:hAnsi="A hearing in this case was"/>
          <w:sz w:val="28"/>
          <w:szCs w:val="28"/>
        </w:rPr>
        <w:t>W</w:t>
      </w:r>
      <w:r w:rsidR="00007DCD" w:rsidRPr="007B3974">
        <w:rPr>
          <w:rFonts w:ascii="A hearing in this case was" w:hAnsi="A hearing in this case was"/>
          <w:sz w:val="28"/>
          <w:szCs w:val="28"/>
        </w:rPr>
        <w:t>ork</w:t>
      </w:r>
      <w:r w:rsidR="00E50F4C">
        <w:rPr>
          <w:rFonts w:ascii="A hearing in this case was" w:hAnsi="A hearing in this case was"/>
          <w:sz w:val="28"/>
          <w:szCs w:val="28"/>
        </w:rPr>
        <w:t>}</w:t>
      </w:r>
      <w:r w:rsidR="00007DCD" w:rsidRPr="007B3974">
        <w:rPr>
          <w:rFonts w:ascii="A hearing in this case was" w:hAnsi="A hearing in this case was"/>
          <w:sz w:val="28"/>
          <w:szCs w:val="28"/>
        </w:rPr>
        <w:t xml:space="preserve"> was completed nor test charged</w:t>
      </w:r>
      <w:r w:rsidR="00D63376" w:rsidRPr="007B3974">
        <w:rPr>
          <w:rFonts w:ascii="A hearing in this case was" w:hAnsi="A hearing in this case was"/>
          <w:sz w:val="28"/>
          <w:szCs w:val="28"/>
        </w:rPr>
        <w:t>.</w:t>
      </w:r>
      <w:r w:rsidR="00007DCD" w:rsidRPr="007B3974">
        <w:rPr>
          <w:rFonts w:ascii="A hearing in this case was" w:hAnsi="A hearing in this case was"/>
          <w:sz w:val="28"/>
          <w:szCs w:val="28"/>
        </w:rPr>
        <w:t xml:space="preserve"> </w:t>
      </w:r>
      <w:r w:rsidR="00D63376" w:rsidRPr="007B3974">
        <w:rPr>
          <w:rFonts w:ascii="A hearing in this case was" w:hAnsi="A hearing in this case was"/>
          <w:sz w:val="28"/>
          <w:szCs w:val="28"/>
        </w:rPr>
        <w:t>P</w:t>
      </w:r>
      <w:r w:rsidR="00237C1F" w:rsidRPr="007B3974">
        <w:rPr>
          <w:rFonts w:ascii="A hearing in this case was" w:hAnsi="A hearing in this case was"/>
          <w:sz w:val="28"/>
          <w:szCs w:val="28"/>
        </w:rPr>
        <w:t>C</w:t>
      </w:r>
      <w:r w:rsidR="00D63376" w:rsidRPr="007B3974">
        <w:rPr>
          <w:rFonts w:ascii="A hearing in this case was" w:hAnsi="A hearing in this case was"/>
          <w:sz w:val="28"/>
          <w:szCs w:val="28"/>
        </w:rPr>
        <w:t xml:space="preserve"> added that the firs</w:t>
      </w:r>
      <w:r w:rsidR="00D142FB">
        <w:rPr>
          <w:rFonts w:ascii="A hearing in this case was" w:hAnsi="A hearing in this case was"/>
          <w:sz w:val="28"/>
          <w:szCs w:val="28"/>
        </w:rPr>
        <w:t>t</w:t>
      </w:r>
      <w:r w:rsidR="00D63376" w:rsidRPr="007B3974">
        <w:rPr>
          <w:rFonts w:ascii="A hearing in this case was" w:hAnsi="A hearing in this case was"/>
          <w:sz w:val="28"/>
          <w:szCs w:val="28"/>
        </w:rPr>
        <w:t xml:space="preserve"> bill (for </w:t>
      </w:r>
      <w:r w:rsidR="00D142FB">
        <w:rPr>
          <w:rFonts w:ascii="A hearing in this case was" w:hAnsi="A hearing in this case was"/>
          <w:sz w:val="28"/>
          <w:szCs w:val="28"/>
        </w:rPr>
        <w:t xml:space="preserve">the period from </w:t>
      </w:r>
      <w:r w:rsidR="00D63376" w:rsidRPr="007B3974">
        <w:rPr>
          <w:rFonts w:ascii="A hearing in this case was" w:hAnsi="A hearing in this case was"/>
          <w:sz w:val="28"/>
          <w:szCs w:val="28"/>
        </w:rPr>
        <w:t xml:space="preserve">29.12.2000 to 15.03.2001) dated 22.03.2001 amounting to </w:t>
      </w:r>
      <w:r w:rsidR="00B65E91" w:rsidRPr="007B3974">
        <w:rPr>
          <w:rFonts w:ascii="A hearing in this case was" w:hAnsi="A hearing in this case was"/>
          <w:sz w:val="28"/>
          <w:szCs w:val="28"/>
        </w:rPr>
        <w:t>R</w:t>
      </w:r>
      <w:r w:rsidR="00D63376" w:rsidRPr="007B3974">
        <w:rPr>
          <w:rFonts w:ascii="A hearing in this case was" w:hAnsi="A hearing in this case was"/>
          <w:sz w:val="28"/>
          <w:szCs w:val="28"/>
        </w:rPr>
        <w:t>s.</w:t>
      </w:r>
      <w:r w:rsidR="00B65E91" w:rsidRPr="007B3974">
        <w:rPr>
          <w:rFonts w:ascii="A hearing in this case was" w:hAnsi="A hearing in this case was"/>
          <w:sz w:val="28"/>
          <w:szCs w:val="28"/>
        </w:rPr>
        <w:t xml:space="preserve"> </w:t>
      </w:r>
      <w:r w:rsidR="00D63376" w:rsidRPr="007B3974">
        <w:rPr>
          <w:rFonts w:ascii="A hearing in this case was" w:hAnsi="A hearing in this case was"/>
          <w:sz w:val="28"/>
          <w:szCs w:val="28"/>
        </w:rPr>
        <w:t>25,</w:t>
      </w:r>
      <w:r w:rsidR="00AD09A3">
        <w:rPr>
          <w:rFonts w:ascii="A hearing in this case was" w:hAnsi="A hearing in this case was"/>
          <w:sz w:val="28"/>
          <w:szCs w:val="28"/>
        </w:rPr>
        <w:t>6</w:t>
      </w:r>
      <w:r w:rsidR="00D63376" w:rsidRPr="007B3974">
        <w:rPr>
          <w:rFonts w:ascii="A hearing in this case was" w:hAnsi="A hearing in this case was"/>
          <w:sz w:val="28"/>
          <w:szCs w:val="28"/>
        </w:rPr>
        <w:t>4,</w:t>
      </w:r>
      <w:r w:rsidR="00AD09A3">
        <w:rPr>
          <w:rFonts w:ascii="A hearing in this case was" w:hAnsi="A hearing in this case was"/>
          <w:sz w:val="28"/>
          <w:szCs w:val="28"/>
        </w:rPr>
        <w:t>863</w:t>
      </w:r>
      <w:r w:rsidR="00D63376" w:rsidRPr="007B3974">
        <w:rPr>
          <w:rFonts w:ascii="A hearing in this case was" w:hAnsi="A hearing in this case was"/>
          <w:sz w:val="28"/>
          <w:szCs w:val="28"/>
        </w:rPr>
        <w:t>/-</w:t>
      </w:r>
      <w:r w:rsidR="007A779E">
        <w:rPr>
          <w:rFonts w:ascii="A hearing in this case was" w:hAnsi="A hearing in this case was"/>
          <w:sz w:val="28"/>
          <w:szCs w:val="28"/>
        </w:rPr>
        <w:t>,</w:t>
      </w:r>
      <w:r w:rsidR="00D63376" w:rsidRPr="007B3974">
        <w:rPr>
          <w:rFonts w:ascii="A hearing in this case was" w:hAnsi="A hearing in this case was"/>
          <w:sz w:val="28"/>
          <w:szCs w:val="28"/>
        </w:rPr>
        <w:t xml:space="preserve"> for the said </w:t>
      </w:r>
      <w:r w:rsidR="00B65E91" w:rsidRPr="007B3974">
        <w:rPr>
          <w:rFonts w:ascii="A hearing in this case was" w:hAnsi="A hearing in this case was"/>
          <w:sz w:val="28"/>
          <w:szCs w:val="28"/>
        </w:rPr>
        <w:t>TSS</w:t>
      </w:r>
      <w:r w:rsidR="00D63376" w:rsidRPr="007B3974">
        <w:rPr>
          <w:rFonts w:ascii="A hearing in this case was" w:hAnsi="A hearing in this case was"/>
          <w:sz w:val="28"/>
          <w:szCs w:val="28"/>
        </w:rPr>
        <w:t xml:space="preserve"> included </w:t>
      </w:r>
      <w:r w:rsidR="00B65E91" w:rsidRPr="007B3974">
        <w:rPr>
          <w:rFonts w:ascii="A hearing in this case was" w:hAnsi="A hearing in this case was"/>
          <w:sz w:val="28"/>
          <w:szCs w:val="28"/>
        </w:rPr>
        <w:t xml:space="preserve"> </w:t>
      </w:r>
      <w:r w:rsidR="00D142FB">
        <w:rPr>
          <w:rFonts w:ascii="A hearing in this case was" w:hAnsi="A hearing in this case was"/>
          <w:sz w:val="28"/>
          <w:szCs w:val="28"/>
        </w:rPr>
        <w:t xml:space="preserve">the </w:t>
      </w:r>
      <w:r w:rsidR="00B65E91" w:rsidRPr="007B3974">
        <w:rPr>
          <w:rFonts w:ascii="A hearing in this case was" w:hAnsi="A hearing in this case was"/>
          <w:sz w:val="28"/>
          <w:szCs w:val="28"/>
        </w:rPr>
        <w:t>MMC amounting to Rs. 1</w:t>
      </w:r>
      <w:r w:rsidR="00414F78">
        <w:rPr>
          <w:rFonts w:ascii="A hearing in this case was" w:hAnsi="A hearing in this case was"/>
          <w:sz w:val="28"/>
          <w:szCs w:val="28"/>
        </w:rPr>
        <w:t>9</w:t>
      </w:r>
      <w:r w:rsidR="00B65E91" w:rsidRPr="007B3974">
        <w:rPr>
          <w:rFonts w:ascii="A hearing in this case was" w:hAnsi="A hearing in this case was"/>
          <w:sz w:val="28"/>
          <w:szCs w:val="28"/>
        </w:rPr>
        <w:t xml:space="preserve"> lac even for the non-functional period of TSS from 29.12.2000 to 24.02.2001</w:t>
      </w:r>
      <w:r w:rsidR="00D142FB">
        <w:rPr>
          <w:rFonts w:ascii="A hearing in this case was" w:hAnsi="A hearing in this case was"/>
          <w:sz w:val="28"/>
          <w:szCs w:val="28"/>
        </w:rPr>
        <w:t xml:space="preserve"> (</w:t>
      </w:r>
      <w:r w:rsidR="00B65E91" w:rsidRPr="007B3974">
        <w:rPr>
          <w:rFonts w:ascii="A hearing in this case was" w:hAnsi="A hearing in this case was"/>
          <w:sz w:val="28"/>
          <w:szCs w:val="28"/>
        </w:rPr>
        <w:t>58 days).  The Petitioner (Railways) deposited the entire amount raised, in the bill ibid, under protest and represented to the Distribution Licensee for correction of the bill (due to MMC wrongly charged) vide letters dated 12.04.2001, 25.04.2001, 02.05.2001,</w:t>
      </w:r>
      <w:r w:rsidR="007A779E">
        <w:rPr>
          <w:rFonts w:ascii="A hearing in this case was" w:hAnsi="A hearing in this case was"/>
          <w:sz w:val="28"/>
          <w:szCs w:val="28"/>
        </w:rPr>
        <w:t xml:space="preserve"> </w:t>
      </w:r>
      <w:r w:rsidR="00B65E91" w:rsidRPr="007B3974">
        <w:rPr>
          <w:rFonts w:ascii="A hearing in this case was" w:hAnsi="A hearing in this case was"/>
          <w:sz w:val="28"/>
          <w:szCs w:val="28"/>
        </w:rPr>
        <w:t>14.5.2001 and 23.05.2001.</w:t>
      </w:r>
      <w:r w:rsidR="00237C1F" w:rsidRPr="007B3974">
        <w:rPr>
          <w:rFonts w:ascii="A hearing in this case was" w:hAnsi="A hearing in this case was"/>
          <w:sz w:val="28"/>
          <w:szCs w:val="28"/>
        </w:rPr>
        <w:t xml:space="preserve">  </w:t>
      </w:r>
    </w:p>
    <w:p w:rsidR="00F02F22" w:rsidRDefault="006C39E6" w:rsidP="00A627A5">
      <w:pPr>
        <w:spacing w:line="480" w:lineRule="auto"/>
        <w:ind w:left="426" w:firstLine="294"/>
        <w:jc w:val="both"/>
        <w:rPr>
          <w:rFonts w:ascii="A hearing in this case was" w:hAnsi="A hearing in this case was"/>
          <w:sz w:val="28"/>
          <w:szCs w:val="28"/>
        </w:rPr>
      </w:pPr>
      <w:r>
        <w:rPr>
          <w:rFonts w:ascii="A hearing in this case was" w:hAnsi="A hearing in this case was"/>
          <w:sz w:val="28"/>
          <w:szCs w:val="28"/>
        </w:rPr>
        <w:lastRenderedPageBreak/>
        <w:t xml:space="preserve">          </w:t>
      </w:r>
      <w:r w:rsidR="00D45D7B" w:rsidRPr="00237C1F">
        <w:rPr>
          <w:rFonts w:ascii="A hearing in this case was" w:hAnsi="A hearing in this case was"/>
          <w:sz w:val="28"/>
          <w:szCs w:val="28"/>
        </w:rPr>
        <w:t>The Respondent, in its defence, stated that</w:t>
      </w:r>
      <w:r w:rsidR="006F1E5F">
        <w:rPr>
          <w:rFonts w:ascii="A hearing in this case was" w:hAnsi="A hearing in this case was"/>
          <w:sz w:val="28"/>
          <w:szCs w:val="28"/>
        </w:rPr>
        <w:t xml:space="preserve"> </w:t>
      </w:r>
      <w:r w:rsidR="00414F78">
        <w:rPr>
          <w:rFonts w:ascii="A hearing in this case was" w:hAnsi="A hearing in this case was"/>
          <w:sz w:val="28"/>
          <w:szCs w:val="28"/>
        </w:rPr>
        <w:t>T</w:t>
      </w:r>
      <w:r w:rsidR="00F02F22" w:rsidRPr="00116A2B">
        <w:rPr>
          <w:rFonts w:ascii="A hearing in this case was" w:hAnsi="A hearing in this case was"/>
          <w:sz w:val="28"/>
          <w:szCs w:val="28"/>
        </w:rPr>
        <w:t xml:space="preserve">ransmission Line of the Railways Traction Sub-station was ready for commissioning as approved by the Chief Electrical Inspector, Punjab, Patiala as intimated by the office of the Senior Executive Engineer, TLSC Division, Jalandhar vide </w:t>
      </w:r>
      <w:r w:rsidR="00445AA2">
        <w:rPr>
          <w:rFonts w:ascii="A hearing in this case was" w:hAnsi="A hearing in this case was"/>
          <w:sz w:val="28"/>
          <w:szCs w:val="28"/>
        </w:rPr>
        <w:t>its</w:t>
      </w:r>
      <w:r w:rsidR="00F02F22" w:rsidRPr="00116A2B">
        <w:rPr>
          <w:rFonts w:ascii="A hearing in this case was" w:hAnsi="A hearing in this case was"/>
          <w:sz w:val="28"/>
          <w:szCs w:val="28"/>
        </w:rPr>
        <w:t xml:space="preserve"> office Memo. No. 8420-21 dated 17.11.2000.  The </w:t>
      </w:r>
      <w:r w:rsidR="00283E74">
        <w:rPr>
          <w:rFonts w:ascii="A hearing in this case was" w:hAnsi="A hearing in this case was"/>
          <w:sz w:val="28"/>
          <w:szCs w:val="28"/>
        </w:rPr>
        <w:t xml:space="preserve"> Petitioner</w:t>
      </w:r>
      <w:r w:rsidR="00855E35">
        <w:rPr>
          <w:rFonts w:ascii="Times New Roman" w:hAnsi="Times New Roman" w:cs="Times New Roman"/>
          <w:sz w:val="28"/>
          <w:szCs w:val="28"/>
        </w:rPr>
        <w:t>'</w:t>
      </w:r>
      <w:r w:rsidR="00855E35">
        <w:rPr>
          <w:rFonts w:ascii="A hearing in this case was" w:hAnsi="A hearing in this case was"/>
          <w:sz w:val="28"/>
          <w:szCs w:val="28"/>
        </w:rPr>
        <w:t>s</w:t>
      </w:r>
      <w:r w:rsidR="00414F78">
        <w:rPr>
          <w:rFonts w:ascii="A hearing in this case was" w:hAnsi="A hearing in this case was"/>
          <w:sz w:val="28"/>
          <w:szCs w:val="28"/>
        </w:rPr>
        <w:t xml:space="preserve"> </w:t>
      </w:r>
      <w:r w:rsidR="00F02F22" w:rsidRPr="00116A2B">
        <w:rPr>
          <w:rFonts w:ascii="A hearing in this case was" w:hAnsi="A hearing in this case was"/>
          <w:sz w:val="28"/>
          <w:szCs w:val="28"/>
        </w:rPr>
        <w:t xml:space="preserve">department had itself submitted the test report </w:t>
      </w:r>
      <w:r w:rsidR="007A779E">
        <w:rPr>
          <w:rFonts w:ascii="A hearing in this case was" w:hAnsi="A hearing in this case was"/>
          <w:sz w:val="28"/>
          <w:szCs w:val="28"/>
        </w:rPr>
        <w:t xml:space="preserve">of its TSS </w:t>
      </w:r>
      <w:r w:rsidR="00F02F22" w:rsidRPr="00116A2B">
        <w:rPr>
          <w:rFonts w:ascii="A hearing in this case was" w:hAnsi="A hearing in this case was"/>
          <w:sz w:val="28"/>
          <w:szCs w:val="28"/>
        </w:rPr>
        <w:t>on dated 21.1</w:t>
      </w:r>
      <w:r w:rsidR="00942613">
        <w:rPr>
          <w:rFonts w:ascii="A hearing in this case was" w:hAnsi="A hearing in this case was"/>
          <w:sz w:val="28"/>
          <w:szCs w:val="28"/>
        </w:rPr>
        <w:t>2</w:t>
      </w:r>
      <w:r w:rsidR="00F02F22" w:rsidRPr="00116A2B">
        <w:rPr>
          <w:rFonts w:ascii="A hearing in this case was" w:hAnsi="A hearing in this case was"/>
          <w:sz w:val="28"/>
          <w:szCs w:val="28"/>
        </w:rPr>
        <w:t>.2000 vide Memo No.  DUL/RE/UMB/EL/TSS dated 22.1</w:t>
      </w:r>
      <w:r w:rsidR="00942613">
        <w:rPr>
          <w:rFonts w:ascii="A hearing in this case was" w:hAnsi="A hearing in this case was"/>
          <w:sz w:val="28"/>
          <w:szCs w:val="28"/>
        </w:rPr>
        <w:t>2</w:t>
      </w:r>
      <w:r w:rsidR="00F02F22" w:rsidRPr="00116A2B">
        <w:rPr>
          <w:rFonts w:ascii="A hearing in this case was" w:hAnsi="A hearing in this case was"/>
          <w:sz w:val="28"/>
          <w:szCs w:val="28"/>
        </w:rPr>
        <w:t>.2000  as per which</w:t>
      </w:r>
      <w:r w:rsidR="00F02F22">
        <w:rPr>
          <w:rFonts w:ascii="A hearing in this case was" w:hAnsi="A hearing in this case was"/>
          <w:sz w:val="28"/>
          <w:szCs w:val="28"/>
        </w:rPr>
        <w:t>,</w:t>
      </w:r>
      <w:r w:rsidR="00F02F22" w:rsidRPr="00116A2B">
        <w:rPr>
          <w:rFonts w:ascii="A hearing in this case was" w:hAnsi="A hearing in this case was"/>
          <w:sz w:val="28"/>
          <w:szCs w:val="28"/>
        </w:rPr>
        <w:t xml:space="preserve"> its </w:t>
      </w:r>
      <w:r w:rsidR="00F02F22">
        <w:rPr>
          <w:rFonts w:ascii="A hearing in this case was" w:hAnsi="A hearing in this case was"/>
          <w:sz w:val="28"/>
          <w:szCs w:val="28"/>
        </w:rPr>
        <w:t xml:space="preserve">Chief </w:t>
      </w:r>
      <w:r w:rsidR="00EC789F">
        <w:rPr>
          <w:rFonts w:ascii="A hearing in this case was" w:hAnsi="A hearing in this case was"/>
          <w:sz w:val="28"/>
          <w:szCs w:val="28"/>
        </w:rPr>
        <w:t xml:space="preserve">Project </w:t>
      </w:r>
      <w:r w:rsidR="00F02F22" w:rsidRPr="00116A2B">
        <w:rPr>
          <w:rFonts w:ascii="A hearing in this case was" w:hAnsi="A hearing in this case was"/>
          <w:sz w:val="28"/>
          <w:szCs w:val="28"/>
        </w:rPr>
        <w:t>Manager, Ambala Cantt requested the</w:t>
      </w:r>
      <w:r w:rsidR="00445AA2">
        <w:rPr>
          <w:rFonts w:ascii="A hearing in this case was" w:hAnsi="A hearing in this case was"/>
          <w:sz w:val="28"/>
          <w:szCs w:val="28"/>
        </w:rPr>
        <w:t xml:space="preserve"> Respondent</w:t>
      </w:r>
      <w:r w:rsidR="00C11F0F">
        <w:rPr>
          <w:rFonts w:ascii="Times New Roman" w:hAnsi="Times New Roman" w:cs="Times New Roman"/>
          <w:sz w:val="28"/>
          <w:szCs w:val="28"/>
        </w:rPr>
        <w:t>'</w:t>
      </w:r>
      <w:r w:rsidR="00C11F0F">
        <w:rPr>
          <w:rFonts w:ascii="A hearing in this case was" w:hAnsi="A hearing in this case was"/>
          <w:sz w:val="28"/>
          <w:szCs w:val="28"/>
        </w:rPr>
        <w:t>s</w:t>
      </w:r>
      <w:r w:rsidR="007A779E">
        <w:rPr>
          <w:rFonts w:ascii="A hearing in this case was" w:hAnsi="A hearing in this case was"/>
          <w:sz w:val="28"/>
          <w:szCs w:val="28"/>
        </w:rPr>
        <w:t xml:space="preserve"> A</w:t>
      </w:r>
      <w:r w:rsidR="00EC789F">
        <w:rPr>
          <w:rFonts w:ascii="A hearing in this case was" w:hAnsi="A hearing in this case was"/>
          <w:sz w:val="28"/>
          <w:szCs w:val="28"/>
        </w:rPr>
        <w:t>ssistant Engineer</w:t>
      </w:r>
      <w:r w:rsidR="00445AA2">
        <w:rPr>
          <w:rFonts w:ascii="A hearing in this case was" w:hAnsi="A hearing in this case was" w:hint="eastAsia"/>
          <w:sz w:val="28"/>
          <w:szCs w:val="28"/>
        </w:rPr>
        <w:t>“</w:t>
      </w:r>
      <w:r w:rsidR="00445AA2">
        <w:rPr>
          <w:rFonts w:ascii="A hearing in this case was" w:hAnsi="A hearing in this case was"/>
          <w:sz w:val="28"/>
          <w:szCs w:val="28"/>
        </w:rPr>
        <w:t>O</w:t>
      </w:r>
      <w:r w:rsidR="00F02F22" w:rsidRPr="00116A2B">
        <w:rPr>
          <w:rFonts w:ascii="A hearing in this case was" w:hAnsi="A hearing in this case was"/>
          <w:sz w:val="28"/>
          <w:szCs w:val="28"/>
        </w:rPr>
        <w:t>P</w:t>
      </w:r>
      <w:r w:rsidR="00F02F22" w:rsidRPr="00116A2B">
        <w:rPr>
          <w:rFonts w:ascii="A hearing in this case was" w:hAnsi="A hearing in this case was" w:hint="eastAsia"/>
          <w:sz w:val="28"/>
          <w:szCs w:val="28"/>
        </w:rPr>
        <w:t>”</w:t>
      </w:r>
      <w:r w:rsidR="00F02F22" w:rsidRPr="00116A2B">
        <w:rPr>
          <w:rFonts w:ascii="A hearing in this case was" w:hAnsi="A hearing in this case was"/>
          <w:sz w:val="28"/>
          <w:szCs w:val="28"/>
        </w:rPr>
        <w:t xml:space="preserve">Sub </w:t>
      </w:r>
      <w:r w:rsidR="006E0D4A">
        <w:rPr>
          <w:rFonts w:ascii="A hearing in this case was" w:hAnsi="A hearing in this case was"/>
          <w:sz w:val="28"/>
          <w:szCs w:val="28"/>
        </w:rPr>
        <w:t>D</w:t>
      </w:r>
      <w:r w:rsidR="00F02F22" w:rsidRPr="00116A2B">
        <w:rPr>
          <w:rFonts w:ascii="A hearing in this case was" w:hAnsi="A hearing in this case was"/>
          <w:sz w:val="28"/>
          <w:szCs w:val="28"/>
        </w:rPr>
        <w:t xml:space="preserve">ivision, Sri Anandpur Sahib for release of </w:t>
      </w:r>
      <w:r w:rsidR="00A627A5">
        <w:rPr>
          <w:rFonts w:ascii="A hearing in this case was" w:hAnsi="A hearing in this case was"/>
          <w:sz w:val="28"/>
          <w:szCs w:val="28"/>
        </w:rPr>
        <w:t xml:space="preserve">the </w:t>
      </w:r>
      <w:r w:rsidR="00F02F22" w:rsidRPr="00116A2B">
        <w:rPr>
          <w:rFonts w:ascii="A hearing in this case was" w:hAnsi="A hearing in this case was" w:hint="eastAsia"/>
          <w:sz w:val="28"/>
          <w:szCs w:val="28"/>
        </w:rPr>
        <w:t>connection</w:t>
      </w:r>
      <w:r w:rsidR="00F02F22" w:rsidRPr="00116A2B">
        <w:rPr>
          <w:rFonts w:ascii="A hearing in this case was" w:hAnsi="A hearing in this case was"/>
          <w:sz w:val="28"/>
          <w:szCs w:val="28"/>
        </w:rPr>
        <w:t>.  Accordingly, the connection was released on 29.1</w:t>
      </w:r>
      <w:r w:rsidR="006E0D4A">
        <w:rPr>
          <w:rFonts w:ascii="A hearing in this case was" w:hAnsi="A hearing in this case was"/>
          <w:sz w:val="28"/>
          <w:szCs w:val="28"/>
        </w:rPr>
        <w:t>2</w:t>
      </w:r>
      <w:r w:rsidR="00F02F22" w:rsidRPr="00116A2B">
        <w:rPr>
          <w:rFonts w:ascii="A hearing in this case was" w:hAnsi="A hearing in this case was"/>
          <w:sz w:val="28"/>
          <w:szCs w:val="28"/>
        </w:rPr>
        <w:t xml:space="preserve">.2000 by the </w:t>
      </w:r>
      <w:r w:rsidR="00252A29">
        <w:rPr>
          <w:rFonts w:ascii="A hearing in this case was" w:hAnsi="A hearing in this case was"/>
          <w:sz w:val="28"/>
          <w:szCs w:val="28"/>
        </w:rPr>
        <w:t>Respondent</w:t>
      </w:r>
      <w:r w:rsidR="001F0D3F">
        <w:rPr>
          <w:rFonts w:ascii="Times New Roman" w:hAnsi="Times New Roman" w:cs="Times New Roman"/>
          <w:sz w:val="28"/>
          <w:szCs w:val="28"/>
        </w:rPr>
        <w:t>'</w:t>
      </w:r>
      <w:r w:rsidR="001F0D3F">
        <w:rPr>
          <w:rFonts w:ascii="A hearing in this case was" w:hAnsi="A hearing in this case was"/>
          <w:sz w:val="28"/>
          <w:szCs w:val="28"/>
        </w:rPr>
        <w:t>s</w:t>
      </w:r>
      <w:r w:rsidR="002706DE">
        <w:rPr>
          <w:rFonts w:ascii="A hearing in this case was" w:hAnsi="A hearing in this case was"/>
          <w:sz w:val="28"/>
          <w:szCs w:val="28"/>
        </w:rPr>
        <w:t xml:space="preserve"> Assistant Engineer </w:t>
      </w:r>
      <w:r w:rsidR="003427E1">
        <w:rPr>
          <w:rFonts w:ascii="A hearing in this case was" w:hAnsi="A hearing in this case was" w:hint="eastAsia"/>
          <w:sz w:val="28"/>
          <w:szCs w:val="28"/>
        </w:rPr>
        <w:t>“</w:t>
      </w:r>
      <w:r w:rsidR="00F02F22" w:rsidRPr="00116A2B">
        <w:rPr>
          <w:rFonts w:ascii="A hearing in this case was" w:hAnsi="A hearing in this case was"/>
          <w:sz w:val="28"/>
          <w:szCs w:val="28"/>
        </w:rPr>
        <w:t>OP</w:t>
      </w:r>
      <w:r w:rsidR="00F02F22" w:rsidRPr="00116A2B">
        <w:rPr>
          <w:rFonts w:ascii="A hearing in this case was" w:hAnsi="A hearing in this case was" w:hint="eastAsia"/>
          <w:sz w:val="28"/>
          <w:szCs w:val="28"/>
        </w:rPr>
        <w:t>”</w:t>
      </w:r>
      <w:r w:rsidR="00F02F22" w:rsidRPr="00116A2B">
        <w:rPr>
          <w:rFonts w:ascii="A hearing in this case was" w:hAnsi="A hearing in this case was"/>
          <w:sz w:val="28"/>
          <w:szCs w:val="28"/>
        </w:rPr>
        <w:t xml:space="preserve">Sub Division, </w:t>
      </w:r>
      <w:r w:rsidR="006E0D4A">
        <w:rPr>
          <w:rFonts w:ascii="A hearing in this case was" w:hAnsi="A hearing in this case was"/>
          <w:sz w:val="28"/>
          <w:szCs w:val="28"/>
        </w:rPr>
        <w:t>PSEB</w:t>
      </w:r>
      <w:r w:rsidR="00F02F22" w:rsidRPr="00116A2B">
        <w:rPr>
          <w:rFonts w:ascii="A hearing in this case was" w:hAnsi="A hearing in this case was"/>
          <w:sz w:val="28"/>
          <w:szCs w:val="28"/>
        </w:rPr>
        <w:t xml:space="preserve">, </w:t>
      </w:r>
      <w:r w:rsidR="00252A29">
        <w:rPr>
          <w:rFonts w:ascii="A hearing in this case was" w:hAnsi="A hearing in this case was"/>
          <w:sz w:val="28"/>
          <w:szCs w:val="28"/>
        </w:rPr>
        <w:t>S</w:t>
      </w:r>
      <w:r w:rsidR="00F02F22" w:rsidRPr="00116A2B">
        <w:rPr>
          <w:rFonts w:ascii="A hearing in this case was" w:hAnsi="A hearing in this case was"/>
          <w:sz w:val="28"/>
          <w:szCs w:val="28"/>
        </w:rPr>
        <w:t xml:space="preserve">ri Anandpur Sahib vide SCO No. 20/3757 dated 04.12.2000.  The Petitioner was also informed about this by the </w:t>
      </w:r>
      <w:r w:rsidR="00E9302F">
        <w:rPr>
          <w:rFonts w:ascii="A hearing in this case was" w:hAnsi="A hearing in this case was"/>
          <w:sz w:val="28"/>
          <w:szCs w:val="28"/>
        </w:rPr>
        <w:t>Respondent viz. Assistant Engineer</w:t>
      </w:r>
      <w:r w:rsidR="00F02F22" w:rsidRPr="00116A2B">
        <w:rPr>
          <w:rFonts w:ascii="A hearing in this case was" w:hAnsi="A hearing in this case was" w:hint="eastAsia"/>
          <w:sz w:val="28"/>
          <w:szCs w:val="28"/>
        </w:rPr>
        <w:t>“</w:t>
      </w:r>
      <w:r w:rsidR="00071CA7">
        <w:rPr>
          <w:rFonts w:ascii="A hearing in this case was" w:hAnsi="A hearing in this case was"/>
          <w:sz w:val="28"/>
          <w:szCs w:val="28"/>
        </w:rPr>
        <w:t>OP</w:t>
      </w:r>
      <w:r w:rsidR="00071CA7">
        <w:rPr>
          <w:rFonts w:ascii="A hearing in this case was" w:hAnsi="A hearing in this case was" w:hint="eastAsia"/>
          <w:sz w:val="28"/>
          <w:szCs w:val="28"/>
        </w:rPr>
        <w:t>”</w:t>
      </w:r>
      <w:r w:rsidR="00F02F22" w:rsidRPr="00116A2B">
        <w:rPr>
          <w:rFonts w:ascii="A hearing in this case was" w:hAnsi="A hearing in this case was"/>
          <w:sz w:val="28"/>
          <w:szCs w:val="28"/>
        </w:rPr>
        <w:t>Sub Division,</w:t>
      </w:r>
      <w:r w:rsidR="00F02F22">
        <w:rPr>
          <w:rFonts w:ascii="A hearing in this case was" w:hAnsi="A hearing in this case was"/>
          <w:sz w:val="28"/>
          <w:szCs w:val="28"/>
        </w:rPr>
        <w:t xml:space="preserve"> </w:t>
      </w:r>
      <w:r w:rsidR="006E0D4A">
        <w:rPr>
          <w:rFonts w:ascii="A hearing in this case was" w:hAnsi="A hearing in this case was"/>
          <w:sz w:val="28"/>
          <w:szCs w:val="28"/>
        </w:rPr>
        <w:t>PSEB</w:t>
      </w:r>
      <w:r w:rsidR="00F02F22" w:rsidRPr="00116A2B">
        <w:rPr>
          <w:rFonts w:ascii="A hearing in this case was" w:hAnsi="A hearing in this case was"/>
          <w:sz w:val="28"/>
          <w:szCs w:val="28"/>
        </w:rPr>
        <w:t xml:space="preserve">, </w:t>
      </w:r>
      <w:r w:rsidR="00F02F22">
        <w:rPr>
          <w:rFonts w:ascii="A hearing in this case was" w:hAnsi="A hearing in this case was"/>
          <w:sz w:val="28"/>
          <w:szCs w:val="28"/>
        </w:rPr>
        <w:t xml:space="preserve"> Sri </w:t>
      </w:r>
      <w:r w:rsidR="00F02F22" w:rsidRPr="00116A2B">
        <w:rPr>
          <w:rFonts w:ascii="A hearing in this case was" w:hAnsi="A hearing in this case was"/>
          <w:sz w:val="28"/>
          <w:szCs w:val="28"/>
        </w:rPr>
        <w:t xml:space="preserve">Anandpur Sahib vide </w:t>
      </w:r>
      <w:r w:rsidR="00431D45" w:rsidRPr="00E9302F">
        <w:rPr>
          <w:rFonts w:ascii="A hearing in this case was" w:hAnsi="A hearing in this case was"/>
          <w:sz w:val="28"/>
          <w:szCs w:val="28"/>
        </w:rPr>
        <w:t>M</w:t>
      </w:r>
      <w:r w:rsidR="00F02F22" w:rsidRPr="00E9302F">
        <w:rPr>
          <w:rFonts w:ascii="A hearing in this case was" w:hAnsi="A hearing in this case was"/>
          <w:sz w:val="28"/>
          <w:szCs w:val="28"/>
        </w:rPr>
        <w:t xml:space="preserve">emo </w:t>
      </w:r>
      <w:r w:rsidR="00431D45" w:rsidRPr="00E9302F">
        <w:rPr>
          <w:rFonts w:ascii="A hearing in this case was" w:hAnsi="A hearing in this case was"/>
          <w:sz w:val="28"/>
          <w:szCs w:val="28"/>
        </w:rPr>
        <w:t>N</w:t>
      </w:r>
      <w:r w:rsidR="00F02F22" w:rsidRPr="00E9302F">
        <w:rPr>
          <w:rFonts w:ascii="A hearing in this case was" w:hAnsi="A hearing in this case was"/>
          <w:sz w:val="28"/>
          <w:szCs w:val="28"/>
        </w:rPr>
        <w:t>o.</w:t>
      </w:r>
      <w:r w:rsidR="00F02F22" w:rsidRPr="00116A2B">
        <w:rPr>
          <w:rFonts w:ascii="A hearing in this case was" w:hAnsi="A hearing in this case was"/>
          <w:sz w:val="28"/>
          <w:szCs w:val="28"/>
        </w:rPr>
        <w:t xml:space="preserve"> 2912 dated 29.12.2000 and also vide memo No. 106 dated 17.01.2001.  Though, the Chief Electrical Inspector, Punjab, approved the line as per Sr. Executive </w:t>
      </w:r>
      <w:r w:rsidR="00F02F22">
        <w:rPr>
          <w:rFonts w:ascii="A hearing in this case was" w:hAnsi="A hearing in this case was"/>
          <w:sz w:val="28"/>
          <w:szCs w:val="28"/>
        </w:rPr>
        <w:t>E</w:t>
      </w:r>
      <w:r w:rsidR="00F02F22" w:rsidRPr="00116A2B">
        <w:rPr>
          <w:rFonts w:ascii="A hearing in this case was" w:hAnsi="A hearing in this case was"/>
          <w:sz w:val="28"/>
          <w:szCs w:val="28"/>
        </w:rPr>
        <w:t>ngineer, TLSC Division, P</w:t>
      </w:r>
      <w:r w:rsidR="006E0D4A">
        <w:rPr>
          <w:rFonts w:ascii="A hearing in this case was" w:hAnsi="A hearing in this case was"/>
          <w:sz w:val="28"/>
          <w:szCs w:val="28"/>
        </w:rPr>
        <w:t>SEB</w:t>
      </w:r>
      <w:r w:rsidR="00F02F22" w:rsidRPr="00116A2B">
        <w:rPr>
          <w:rFonts w:ascii="A hearing in this case was" w:hAnsi="A hearing in this case was"/>
          <w:sz w:val="28"/>
          <w:szCs w:val="28"/>
        </w:rPr>
        <w:t>, Jalandhar</w:t>
      </w:r>
      <w:r w:rsidR="00274AE5">
        <w:rPr>
          <w:rFonts w:ascii="A hearing in this case was" w:hAnsi="A hearing in this case was"/>
          <w:sz w:val="28"/>
          <w:szCs w:val="28"/>
        </w:rPr>
        <w:t xml:space="preserve"> </w:t>
      </w:r>
      <w:r w:rsidR="00F02F22" w:rsidRPr="00116A2B">
        <w:rPr>
          <w:rFonts w:ascii="A hearing in this case was" w:hAnsi="A hearing in this case was"/>
          <w:sz w:val="28"/>
          <w:szCs w:val="28"/>
        </w:rPr>
        <w:t>Memo No. 8420-21 dated 17.11.2000</w:t>
      </w:r>
      <w:r w:rsidR="00F02F22">
        <w:rPr>
          <w:rFonts w:ascii="A hearing in this case was" w:hAnsi="A hearing in this case was"/>
          <w:sz w:val="28"/>
          <w:szCs w:val="28"/>
        </w:rPr>
        <w:t>,</w:t>
      </w:r>
      <w:r w:rsidR="00F02F22" w:rsidRPr="00116A2B">
        <w:rPr>
          <w:rFonts w:ascii="A hearing in this case was" w:hAnsi="A hearing in this case was"/>
          <w:sz w:val="28"/>
          <w:szCs w:val="28"/>
        </w:rPr>
        <w:t xml:space="preserve"> </w:t>
      </w:r>
      <w:r w:rsidR="00F02F22">
        <w:rPr>
          <w:rFonts w:ascii="A hearing in this case was" w:hAnsi="A hearing in this case was"/>
          <w:sz w:val="28"/>
          <w:szCs w:val="28"/>
        </w:rPr>
        <w:t>t</w:t>
      </w:r>
      <w:r w:rsidR="00F02F22" w:rsidRPr="00116A2B">
        <w:rPr>
          <w:rFonts w:ascii="A hearing in this case was" w:hAnsi="A hearing in this case was"/>
          <w:sz w:val="28"/>
          <w:szCs w:val="28"/>
        </w:rPr>
        <w:t xml:space="preserve">he </w:t>
      </w:r>
      <w:r w:rsidR="001D6F69">
        <w:rPr>
          <w:rFonts w:ascii="A hearing in this case was" w:hAnsi="A hearing in this case was"/>
          <w:sz w:val="28"/>
          <w:szCs w:val="28"/>
        </w:rPr>
        <w:t xml:space="preserve">Petitioner </w:t>
      </w:r>
      <w:r w:rsidR="00F02F22" w:rsidRPr="00116A2B">
        <w:rPr>
          <w:rFonts w:ascii="A hearing in this case was" w:hAnsi="A hearing in this case was"/>
          <w:sz w:val="28"/>
          <w:szCs w:val="28"/>
        </w:rPr>
        <w:t xml:space="preserve">did not put </w:t>
      </w:r>
      <w:r w:rsidR="001D6F69">
        <w:rPr>
          <w:rFonts w:ascii="A hearing in this case was" w:hAnsi="A hearing in this case was"/>
          <w:sz w:val="28"/>
          <w:szCs w:val="28"/>
        </w:rPr>
        <w:t>its</w:t>
      </w:r>
      <w:r w:rsidR="00F02F22" w:rsidRPr="00116A2B">
        <w:rPr>
          <w:rFonts w:ascii="A hearing in this case was" w:hAnsi="A hearing in this case was"/>
          <w:sz w:val="28"/>
          <w:szCs w:val="28"/>
        </w:rPr>
        <w:t xml:space="preserve"> load on the </w:t>
      </w:r>
      <w:r w:rsidR="00FF2F21">
        <w:rPr>
          <w:rFonts w:ascii="A hearing in this case was" w:hAnsi="A hearing in this case was"/>
          <w:sz w:val="28"/>
          <w:szCs w:val="28"/>
        </w:rPr>
        <w:t>Respondent</w:t>
      </w:r>
      <w:r w:rsidR="00FF2F21">
        <w:rPr>
          <w:rFonts w:ascii="Times New Roman" w:hAnsi="Times New Roman" w:cs="Times New Roman"/>
          <w:sz w:val="28"/>
          <w:szCs w:val="28"/>
        </w:rPr>
        <w:t>'</w:t>
      </w:r>
      <w:r w:rsidR="00FF2F21">
        <w:rPr>
          <w:rFonts w:ascii="A hearing in this case was" w:hAnsi="A hearing in this case was"/>
          <w:sz w:val="28"/>
          <w:szCs w:val="28"/>
        </w:rPr>
        <w:t xml:space="preserve">s </w:t>
      </w:r>
      <w:r w:rsidR="00F02F22" w:rsidRPr="00116A2B">
        <w:rPr>
          <w:rFonts w:ascii="A hearing in this case was" w:hAnsi="A hearing in this case was"/>
          <w:sz w:val="28"/>
          <w:szCs w:val="28"/>
        </w:rPr>
        <w:t xml:space="preserve"> system due to </w:t>
      </w:r>
      <w:r w:rsidR="008B0D84">
        <w:rPr>
          <w:rFonts w:ascii="A hearing in this case was" w:hAnsi="A hearing in this case was"/>
          <w:sz w:val="28"/>
          <w:szCs w:val="28"/>
        </w:rPr>
        <w:t>non-receipt of the sanction for energization from Chief Electrical Engineer, Northern Railway</w:t>
      </w:r>
      <w:r w:rsidR="00274AE5">
        <w:rPr>
          <w:rFonts w:ascii="A hearing in this case was" w:hAnsi="A hearing in this case was"/>
          <w:sz w:val="28"/>
          <w:szCs w:val="28"/>
        </w:rPr>
        <w:t xml:space="preserve">s in his capacity as </w:t>
      </w:r>
      <w:r w:rsidR="00586A2B">
        <w:rPr>
          <w:rFonts w:ascii="A hearing in this case was" w:hAnsi="A hearing in this case was"/>
          <w:sz w:val="28"/>
          <w:szCs w:val="28"/>
        </w:rPr>
        <w:t xml:space="preserve">Electrical </w:t>
      </w:r>
      <w:r w:rsidR="008B0D84">
        <w:rPr>
          <w:rFonts w:ascii="A hearing in this case was" w:hAnsi="A hearing in this case was"/>
          <w:sz w:val="28"/>
          <w:szCs w:val="28"/>
        </w:rPr>
        <w:lastRenderedPageBreak/>
        <w:t xml:space="preserve">Inspector to </w:t>
      </w:r>
      <w:r w:rsidR="00274AE5">
        <w:rPr>
          <w:rFonts w:ascii="A hearing in this case was" w:hAnsi="A hearing in this case was"/>
          <w:sz w:val="28"/>
          <w:szCs w:val="28"/>
        </w:rPr>
        <w:t>G</w:t>
      </w:r>
      <w:r w:rsidR="008B0D84">
        <w:rPr>
          <w:rFonts w:ascii="A hearing in this case was" w:hAnsi="A hearing in this case was"/>
          <w:sz w:val="28"/>
          <w:szCs w:val="28"/>
        </w:rPr>
        <w:t>ovt. of India</w:t>
      </w:r>
      <w:r w:rsidR="00EF39C1">
        <w:rPr>
          <w:rFonts w:ascii="A hearing in this case was" w:hAnsi="A hearing in this case was"/>
          <w:sz w:val="28"/>
          <w:szCs w:val="28"/>
        </w:rPr>
        <w:t xml:space="preserve"> (EIG)</w:t>
      </w:r>
      <w:r w:rsidR="008B0D84">
        <w:rPr>
          <w:rFonts w:ascii="A hearing in this case was" w:hAnsi="A hearing in this case was"/>
          <w:sz w:val="28"/>
          <w:szCs w:val="28"/>
        </w:rPr>
        <w:t>.</w:t>
      </w:r>
      <w:r w:rsidR="00F02F22">
        <w:rPr>
          <w:rFonts w:ascii="A hearing in this case was" w:hAnsi="A hearing in this case was"/>
          <w:sz w:val="28"/>
          <w:szCs w:val="28"/>
        </w:rPr>
        <w:t xml:space="preserve">  </w:t>
      </w:r>
      <w:r w:rsidR="00A627A5">
        <w:rPr>
          <w:rFonts w:ascii="A hearing in this case was" w:hAnsi="A hearing in this case was"/>
          <w:sz w:val="28"/>
          <w:szCs w:val="28"/>
        </w:rPr>
        <w:t>The Respondent argued that t</w:t>
      </w:r>
      <w:r w:rsidR="00F02F22">
        <w:rPr>
          <w:rFonts w:ascii="A hearing in this case was" w:hAnsi="A hearing in this case was"/>
          <w:sz w:val="28"/>
          <w:szCs w:val="28"/>
        </w:rPr>
        <w:t>he said sanction was of no relevance</w:t>
      </w:r>
      <w:r w:rsidR="00A627A5">
        <w:rPr>
          <w:rFonts w:ascii="A hearing in this case was" w:hAnsi="A hearing in this case was"/>
          <w:sz w:val="28"/>
          <w:szCs w:val="28"/>
        </w:rPr>
        <w:t xml:space="preserve"> for not charging MMC, </w:t>
      </w:r>
      <w:r w:rsidR="00F02F22">
        <w:rPr>
          <w:rFonts w:ascii="A hearing in this case was" w:hAnsi="A hearing in this case was"/>
          <w:sz w:val="28"/>
          <w:szCs w:val="28"/>
        </w:rPr>
        <w:t xml:space="preserve">as the connection was released to the </w:t>
      </w:r>
      <w:r w:rsidR="0040505E" w:rsidRPr="00DC211C">
        <w:rPr>
          <w:rFonts w:ascii="A hearing in this case was" w:hAnsi="A hearing in this case was"/>
          <w:sz w:val="28"/>
          <w:szCs w:val="28"/>
        </w:rPr>
        <w:t>Petitioner</w:t>
      </w:r>
      <w:r w:rsidR="00F02F22" w:rsidRPr="00DC211C">
        <w:rPr>
          <w:rFonts w:ascii="A hearing in this case was" w:hAnsi="A hearing in this case was"/>
          <w:sz w:val="28"/>
          <w:szCs w:val="28"/>
        </w:rPr>
        <w:t xml:space="preserve"> </w:t>
      </w:r>
      <w:r w:rsidR="00F02F22">
        <w:rPr>
          <w:rFonts w:ascii="A hearing in this case was" w:hAnsi="A hearing in this case was"/>
          <w:sz w:val="28"/>
          <w:szCs w:val="28"/>
        </w:rPr>
        <w:t>on 29.12.2000 on its specific request.</w:t>
      </w:r>
      <w:r w:rsidR="00A627A5">
        <w:rPr>
          <w:rFonts w:ascii="A hearing in this case was" w:hAnsi="A hearing in this case was"/>
          <w:sz w:val="28"/>
          <w:szCs w:val="28"/>
        </w:rPr>
        <w:t xml:space="preserve"> </w:t>
      </w:r>
      <w:r w:rsidR="00F02F22">
        <w:rPr>
          <w:rFonts w:ascii="A hearing in this case was" w:hAnsi="A hearing in this case was"/>
          <w:sz w:val="28"/>
          <w:szCs w:val="28"/>
        </w:rPr>
        <w:t xml:space="preserve">Since, the Transmission Line was charged on 29.12.2000 vide </w:t>
      </w:r>
      <w:r w:rsidR="00EF39C1">
        <w:rPr>
          <w:rFonts w:ascii="A hearing in this case was" w:hAnsi="A hearing in this case was"/>
          <w:sz w:val="28"/>
          <w:szCs w:val="28"/>
        </w:rPr>
        <w:t>Respondent</w:t>
      </w:r>
      <w:r w:rsidR="00DE0A24">
        <w:rPr>
          <w:rFonts w:ascii="Times New Roman" w:hAnsi="Times New Roman" w:cs="Times New Roman"/>
          <w:sz w:val="28"/>
          <w:szCs w:val="28"/>
        </w:rPr>
        <w:t>'</w:t>
      </w:r>
      <w:r w:rsidR="00DE0A24">
        <w:rPr>
          <w:rFonts w:ascii="A hearing in this case was" w:hAnsi="A hearing in this case was"/>
          <w:sz w:val="28"/>
          <w:szCs w:val="28"/>
        </w:rPr>
        <w:t>s</w:t>
      </w:r>
      <w:r w:rsidR="00EF39C1">
        <w:rPr>
          <w:rFonts w:ascii="A hearing in this case was" w:hAnsi="A hearing in this case was"/>
          <w:sz w:val="28"/>
          <w:szCs w:val="28"/>
        </w:rPr>
        <w:t xml:space="preserve"> </w:t>
      </w:r>
      <w:r w:rsidR="001B460A">
        <w:rPr>
          <w:rFonts w:ascii="A hearing in this case was" w:hAnsi="A hearing in this case was"/>
          <w:sz w:val="28"/>
          <w:szCs w:val="28"/>
        </w:rPr>
        <w:t xml:space="preserve"> Assistant Engineer</w:t>
      </w:r>
      <w:r w:rsidR="00F02F22">
        <w:rPr>
          <w:rFonts w:ascii="A hearing in this case was" w:hAnsi="A hearing in this case was"/>
          <w:sz w:val="28"/>
          <w:szCs w:val="28"/>
        </w:rPr>
        <w:t>,</w:t>
      </w:r>
      <w:r w:rsidR="001B460A">
        <w:rPr>
          <w:rFonts w:ascii="A hearing in this case was" w:hAnsi="A hearing in this case was" w:hint="eastAsia"/>
          <w:sz w:val="28"/>
          <w:szCs w:val="28"/>
        </w:rPr>
        <w:t>“</w:t>
      </w:r>
      <w:r w:rsidR="00F02F22">
        <w:rPr>
          <w:rFonts w:ascii="A hearing in this case was" w:hAnsi="A hearing in this case was"/>
          <w:sz w:val="28"/>
          <w:szCs w:val="28"/>
        </w:rPr>
        <w:t>OP</w:t>
      </w:r>
      <w:r w:rsidR="00F02F22">
        <w:rPr>
          <w:rFonts w:ascii="A hearing in this case was" w:hAnsi="A hearing in this case was" w:hint="eastAsia"/>
          <w:sz w:val="28"/>
          <w:szCs w:val="28"/>
        </w:rPr>
        <w:t>”</w:t>
      </w:r>
      <w:r w:rsidR="00F02F22">
        <w:rPr>
          <w:rFonts w:ascii="A hearing in this case was" w:hAnsi="A hearing in this case was"/>
          <w:sz w:val="28"/>
          <w:szCs w:val="28"/>
        </w:rPr>
        <w:t>Sub Division, PS</w:t>
      </w:r>
      <w:r w:rsidR="003776F3">
        <w:rPr>
          <w:rFonts w:ascii="A hearing in this case was" w:hAnsi="A hearing in this case was"/>
          <w:sz w:val="28"/>
          <w:szCs w:val="28"/>
        </w:rPr>
        <w:t>EB</w:t>
      </w:r>
      <w:r w:rsidR="00F02F22">
        <w:rPr>
          <w:rFonts w:ascii="A hearing in this case was" w:hAnsi="A hearing in this case was"/>
          <w:sz w:val="28"/>
          <w:szCs w:val="28"/>
        </w:rPr>
        <w:t>, Sri Anandpur Sahib</w:t>
      </w:r>
      <w:r w:rsidR="006B4785">
        <w:rPr>
          <w:rFonts w:ascii="Times New Roman" w:hAnsi="Times New Roman" w:cs="Times New Roman"/>
          <w:sz w:val="28"/>
          <w:szCs w:val="28"/>
        </w:rPr>
        <w:t>'</w:t>
      </w:r>
      <w:r w:rsidR="00B17E76">
        <w:rPr>
          <w:rFonts w:ascii="A hearing in this case was" w:hAnsi="A hearing in this case was"/>
          <w:sz w:val="28"/>
          <w:szCs w:val="28"/>
        </w:rPr>
        <w:t>s</w:t>
      </w:r>
      <w:r w:rsidR="00F02F22">
        <w:rPr>
          <w:rFonts w:ascii="A hearing in this case was" w:hAnsi="A hearing in this case was"/>
          <w:sz w:val="28"/>
          <w:szCs w:val="28"/>
        </w:rPr>
        <w:t xml:space="preserve"> Memo. No.</w:t>
      </w:r>
      <w:r w:rsidR="00274AE5">
        <w:rPr>
          <w:rFonts w:ascii="A hearing in this case was" w:hAnsi="A hearing in this case was"/>
          <w:sz w:val="28"/>
          <w:szCs w:val="28"/>
        </w:rPr>
        <w:t xml:space="preserve"> </w:t>
      </w:r>
      <w:r w:rsidR="00F02F22">
        <w:rPr>
          <w:rFonts w:ascii="A hearing in this case was" w:hAnsi="A hearing in this case was"/>
          <w:sz w:val="28"/>
          <w:szCs w:val="28"/>
        </w:rPr>
        <w:t>2912-13</w:t>
      </w:r>
      <w:r w:rsidR="00DE0A24">
        <w:rPr>
          <w:rFonts w:ascii="A hearing in this case was" w:hAnsi="A hearing in this case was"/>
          <w:sz w:val="28"/>
          <w:szCs w:val="28"/>
        </w:rPr>
        <w:t xml:space="preserve"> dated 29.12.200</w:t>
      </w:r>
      <w:r w:rsidR="00F02F22">
        <w:rPr>
          <w:rFonts w:ascii="A hearing in this case was" w:hAnsi="A hearing in this case was"/>
          <w:sz w:val="28"/>
          <w:szCs w:val="28"/>
        </w:rPr>
        <w:t xml:space="preserve">, charges </w:t>
      </w:r>
      <w:r w:rsidR="003776F3">
        <w:rPr>
          <w:rFonts w:ascii="A hearing in this case was" w:hAnsi="A hearing in this case was"/>
          <w:sz w:val="28"/>
          <w:szCs w:val="28"/>
        </w:rPr>
        <w:t>levied</w:t>
      </w:r>
      <w:r w:rsidR="00F02F22">
        <w:rPr>
          <w:rFonts w:ascii="A hearing in this case was" w:hAnsi="A hearing in this case was"/>
          <w:sz w:val="28"/>
          <w:szCs w:val="28"/>
        </w:rPr>
        <w:t xml:space="preserve"> were justified and correct.  Besides, </w:t>
      </w:r>
      <w:r w:rsidR="00456465">
        <w:rPr>
          <w:rFonts w:ascii="A hearing in this case was" w:hAnsi="A hearing in this case was"/>
          <w:sz w:val="28"/>
          <w:szCs w:val="28"/>
        </w:rPr>
        <w:t>the</w:t>
      </w:r>
      <w:r w:rsidR="00F02F22">
        <w:rPr>
          <w:rFonts w:ascii="A hearing in this case was" w:hAnsi="A hearing in this case was"/>
          <w:sz w:val="28"/>
          <w:szCs w:val="28"/>
        </w:rPr>
        <w:t xml:space="preserve"> connection was released </w:t>
      </w:r>
      <w:r w:rsidR="00F02F22">
        <w:rPr>
          <w:rFonts w:ascii="A hearing in this case was" w:hAnsi="A hearing in this case was" w:hint="eastAsia"/>
          <w:sz w:val="28"/>
          <w:szCs w:val="28"/>
        </w:rPr>
        <w:t>to the</w:t>
      </w:r>
      <w:r w:rsidR="00F02F22">
        <w:rPr>
          <w:rFonts w:ascii="A hearing in this case was" w:hAnsi="A hearing in this case was"/>
          <w:sz w:val="28"/>
          <w:szCs w:val="28"/>
        </w:rPr>
        <w:t xml:space="preserve"> </w:t>
      </w:r>
      <w:r w:rsidR="005A4F2E">
        <w:rPr>
          <w:rFonts w:ascii="A hearing in this case was" w:hAnsi="A hearing in this case was"/>
          <w:sz w:val="28"/>
          <w:szCs w:val="28"/>
        </w:rPr>
        <w:t>Petitioner</w:t>
      </w:r>
      <w:r w:rsidR="00F02F22">
        <w:rPr>
          <w:rFonts w:ascii="A hearing in this case was" w:hAnsi="A hearing in this case was"/>
          <w:sz w:val="28"/>
          <w:szCs w:val="28"/>
        </w:rPr>
        <w:t xml:space="preserve"> on 29.12.2000, </w:t>
      </w:r>
      <w:r w:rsidR="00EF39C1">
        <w:rPr>
          <w:rFonts w:ascii="A hearing in this case was" w:hAnsi="A hearing in this case was"/>
          <w:sz w:val="28"/>
          <w:szCs w:val="28"/>
        </w:rPr>
        <w:t>and</w:t>
      </w:r>
      <w:r w:rsidR="00F02F22">
        <w:rPr>
          <w:rFonts w:ascii="A hearing in this case was" w:hAnsi="A hearing in this case was"/>
          <w:sz w:val="28"/>
          <w:szCs w:val="28"/>
        </w:rPr>
        <w:t xml:space="preserve"> </w:t>
      </w:r>
      <w:r w:rsidR="003776F3">
        <w:rPr>
          <w:rFonts w:ascii="A hearing in this case was" w:hAnsi="A hearing in this case was"/>
          <w:sz w:val="28"/>
          <w:szCs w:val="28"/>
        </w:rPr>
        <w:t>the Energy</w:t>
      </w:r>
      <w:r w:rsidR="00F02F22">
        <w:rPr>
          <w:rFonts w:ascii="A hearing in this case was" w:hAnsi="A hearing in this case was"/>
          <w:sz w:val="28"/>
          <w:szCs w:val="28"/>
        </w:rPr>
        <w:t xml:space="preserve"> </w:t>
      </w:r>
      <w:r w:rsidR="00456465">
        <w:rPr>
          <w:rFonts w:ascii="A hearing in this case was" w:hAnsi="A hearing in this case was"/>
          <w:sz w:val="28"/>
          <w:szCs w:val="28"/>
        </w:rPr>
        <w:t>M</w:t>
      </w:r>
      <w:r w:rsidR="00F02F22">
        <w:rPr>
          <w:rFonts w:ascii="A hearing in this case was" w:hAnsi="A hearing in this case was"/>
          <w:sz w:val="28"/>
          <w:szCs w:val="28"/>
        </w:rPr>
        <w:t xml:space="preserve">eter was installed at 132kV </w:t>
      </w:r>
      <w:r w:rsidR="00456465">
        <w:rPr>
          <w:rFonts w:ascii="A hearing in this case was" w:hAnsi="A hearing in this case was"/>
          <w:sz w:val="28"/>
          <w:szCs w:val="28"/>
        </w:rPr>
        <w:t>S</w:t>
      </w:r>
      <w:r w:rsidR="00F02F22">
        <w:rPr>
          <w:rFonts w:ascii="A hearing in this case was" w:hAnsi="A hearing in this case was"/>
          <w:sz w:val="28"/>
          <w:szCs w:val="28"/>
        </w:rPr>
        <w:t>ub-station, Sri Anandpur Sahib for giving electricity supply.  So, the first bill was issued</w:t>
      </w:r>
      <w:r w:rsidR="00D32F87">
        <w:rPr>
          <w:rFonts w:ascii="A hearing in this case was" w:hAnsi="A hearing in this case was"/>
          <w:sz w:val="28"/>
          <w:szCs w:val="28"/>
        </w:rPr>
        <w:t>,</w:t>
      </w:r>
      <w:r w:rsidR="00F02F22">
        <w:rPr>
          <w:rFonts w:ascii="A hearing in this case was" w:hAnsi="A hearing in this case was"/>
          <w:sz w:val="28"/>
          <w:szCs w:val="28"/>
        </w:rPr>
        <w:t xml:space="preserve"> for the </w:t>
      </w:r>
      <w:r w:rsidR="00F02F22">
        <w:rPr>
          <w:rFonts w:ascii="A hearing in this case was" w:hAnsi="A hearing in this case was" w:hint="eastAsia"/>
          <w:sz w:val="28"/>
          <w:szCs w:val="28"/>
        </w:rPr>
        <w:t>period</w:t>
      </w:r>
      <w:r w:rsidR="00F02F22">
        <w:rPr>
          <w:rFonts w:ascii="A hearing in this case was" w:hAnsi="A hearing in this case was"/>
          <w:sz w:val="28"/>
          <w:szCs w:val="28"/>
        </w:rPr>
        <w:t xml:space="preserve"> from 29.12.2000 to 15.03.2001 for 76 days</w:t>
      </w:r>
      <w:r w:rsidR="00D32F87">
        <w:rPr>
          <w:rFonts w:ascii="A hearing in this case was" w:hAnsi="A hearing in this case was"/>
          <w:sz w:val="28"/>
          <w:szCs w:val="28"/>
        </w:rPr>
        <w:t>,</w:t>
      </w:r>
      <w:r w:rsidR="00F02F22">
        <w:rPr>
          <w:rFonts w:ascii="A hearing in this case was" w:hAnsi="A hearing in this case was"/>
          <w:sz w:val="28"/>
          <w:szCs w:val="28"/>
        </w:rPr>
        <w:t xml:space="preserve"> was correct as per Regulation No. 33 of the Sales Regulation</w:t>
      </w:r>
      <w:r w:rsidR="00D32F87">
        <w:rPr>
          <w:rFonts w:ascii="A hearing in this case was" w:hAnsi="A hearing in this case was"/>
          <w:sz w:val="28"/>
          <w:szCs w:val="28"/>
        </w:rPr>
        <w:t>s</w:t>
      </w:r>
      <w:r w:rsidR="00F02F22">
        <w:rPr>
          <w:rFonts w:ascii="A hearing in this case was" w:hAnsi="A hearing in this case was"/>
          <w:sz w:val="28"/>
          <w:szCs w:val="28"/>
        </w:rPr>
        <w:t>.</w:t>
      </w:r>
    </w:p>
    <w:p w:rsidR="003B2CDA" w:rsidRDefault="004A3317" w:rsidP="00A627A5">
      <w:pPr>
        <w:spacing w:line="480" w:lineRule="auto"/>
        <w:ind w:left="426" w:firstLine="294"/>
        <w:jc w:val="both"/>
        <w:rPr>
          <w:rFonts w:ascii="A hearing in this case was" w:hAnsi="A hearing in this case was"/>
          <w:i/>
          <w:sz w:val="28"/>
          <w:szCs w:val="28"/>
        </w:rPr>
      </w:pPr>
      <w:r>
        <w:rPr>
          <w:rFonts w:ascii="A hearing in this case was" w:hAnsi="A hearing in this case was"/>
          <w:i/>
          <w:sz w:val="28"/>
          <w:szCs w:val="28"/>
        </w:rPr>
        <w:tab/>
      </w:r>
      <w:r w:rsidRPr="00F851E7">
        <w:rPr>
          <w:rFonts w:ascii="A hearing in this case was" w:hAnsi="A hearing in this case was"/>
          <w:i/>
          <w:sz w:val="28"/>
          <w:szCs w:val="28"/>
        </w:rPr>
        <w:t xml:space="preserve">I </w:t>
      </w:r>
      <w:r w:rsidR="007D2B5E" w:rsidRPr="00F851E7">
        <w:rPr>
          <w:rFonts w:ascii="A hearing in this case was" w:hAnsi="A hearing in this case was"/>
          <w:i/>
          <w:sz w:val="28"/>
          <w:szCs w:val="28"/>
        </w:rPr>
        <w:t>observe that</w:t>
      </w:r>
      <w:r w:rsidR="007D2B5E">
        <w:rPr>
          <w:rFonts w:ascii="A hearing in this case was" w:hAnsi="A hearing in this case was"/>
          <w:i/>
          <w:sz w:val="28"/>
          <w:szCs w:val="28"/>
        </w:rPr>
        <w:t xml:space="preserve"> the Respondent has rightly contended that the </w:t>
      </w:r>
      <w:r w:rsidR="00D32F87">
        <w:rPr>
          <w:rFonts w:ascii="A hearing in this case was" w:hAnsi="A hearing in this case was"/>
          <w:i/>
          <w:sz w:val="28"/>
          <w:szCs w:val="28"/>
        </w:rPr>
        <w:t>Petitioner</w:t>
      </w:r>
      <w:r w:rsidR="007D2B5E">
        <w:rPr>
          <w:rFonts w:ascii="A hearing in this case was" w:hAnsi="A hearing in this case was"/>
          <w:i/>
          <w:sz w:val="28"/>
          <w:szCs w:val="28"/>
        </w:rPr>
        <w:t xml:space="preserve"> had submitted the Test Report dated 21.11.2000 ( vide </w:t>
      </w:r>
      <w:r w:rsidR="00303A69">
        <w:rPr>
          <w:rFonts w:ascii="A hearing in this case was" w:hAnsi="A hearing in this case was"/>
          <w:i/>
          <w:sz w:val="28"/>
          <w:szCs w:val="28"/>
        </w:rPr>
        <w:t>C</w:t>
      </w:r>
      <w:r w:rsidR="007D2B5E">
        <w:rPr>
          <w:rFonts w:ascii="A hearing in this case was" w:hAnsi="A hearing in this case was"/>
          <w:i/>
          <w:sz w:val="28"/>
          <w:szCs w:val="28"/>
        </w:rPr>
        <w:t xml:space="preserve">hief Project Manager, Railway </w:t>
      </w:r>
      <w:r w:rsidR="00F13D0C">
        <w:rPr>
          <w:rFonts w:ascii="A hearing in this case was" w:hAnsi="A hearing in this case was"/>
          <w:i/>
          <w:sz w:val="28"/>
          <w:szCs w:val="28"/>
        </w:rPr>
        <w:t>E</w:t>
      </w:r>
      <w:r w:rsidR="007D2B5E">
        <w:rPr>
          <w:rFonts w:ascii="A hearing in this case was" w:hAnsi="A hearing in this case was" w:hint="eastAsia"/>
          <w:i/>
          <w:sz w:val="28"/>
          <w:szCs w:val="28"/>
        </w:rPr>
        <w:t>lectrification</w:t>
      </w:r>
      <w:r w:rsidR="007D2B5E">
        <w:rPr>
          <w:rFonts w:ascii="A hearing in this case was" w:hAnsi="A hearing in this case was"/>
          <w:i/>
          <w:sz w:val="28"/>
          <w:szCs w:val="28"/>
        </w:rPr>
        <w:t>, Ambala Cantt</w:t>
      </w:r>
      <w:r w:rsidR="00DE0A24">
        <w:rPr>
          <w:rFonts w:ascii="A hearing in this case was" w:hAnsi="A hearing in this case was"/>
          <w:i/>
          <w:sz w:val="28"/>
          <w:szCs w:val="28"/>
        </w:rPr>
        <w:t>.</w:t>
      </w:r>
      <w:r w:rsidR="007D2B5E">
        <w:rPr>
          <w:rFonts w:ascii="A hearing in this case was" w:hAnsi="A hearing in this case was"/>
          <w:i/>
          <w:sz w:val="28"/>
          <w:szCs w:val="28"/>
        </w:rPr>
        <w:t xml:space="preserve"> letter dated 22.11.2000) and requested the </w:t>
      </w:r>
      <w:r w:rsidR="00D174B9">
        <w:rPr>
          <w:rFonts w:ascii="A hearing in this case was" w:hAnsi="A hearing in this case was"/>
          <w:i/>
          <w:sz w:val="28"/>
          <w:szCs w:val="28"/>
        </w:rPr>
        <w:t>Respondent</w:t>
      </w:r>
      <w:r w:rsidR="00DE0A24">
        <w:rPr>
          <w:rFonts w:ascii="Times New Roman" w:hAnsi="Times New Roman" w:cs="Times New Roman"/>
          <w:i/>
          <w:sz w:val="28"/>
          <w:szCs w:val="28"/>
        </w:rPr>
        <w:t>'</w:t>
      </w:r>
      <w:r w:rsidR="00DE0A24">
        <w:rPr>
          <w:rFonts w:ascii="A hearing in this case was" w:hAnsi="A hearing in this case was"/>
          <w:i/>
          <w:sz w:val="28"/>
          <w:szCs w:val="28"/>
        </w:rPr>
        <w:t xml:space="preserve">s </w:t>
      </w:r>
      <w:r w:rsidR="00D174B9">
        <w:rPr>
          <w:rFonts w:ascii="A hearing in this case was" w:hAnsi="A hearing in this case was"/>
          <w:i/>
          <w:sz w:val="28"/>
          <w:szCs w:val="28"/>
        </w:rPr>
        <w:t xml:space="preserve">Assistant Engineer                   </w:t>
      </w:r>
      <w:r w:rsidR="00D174B9">
        <w:rPr>
          <w:rFonts w:ascii="A hearing in this case was" w:hAnsi="A hearing in this case was" w:hint="eastAsia"/>
          <w:i/>
          <w:sz w:val="28"/>
          <w:szCs w:val="28"/>
        </w:rPr>
        <w:t>“</w:t>
      </w:r>
      <w:r w:rsidR="007D2B5E">
        <w:rPr>
          <w:rFonts w:ascii="A hearing in this case was" w:hAnsi="A hearing in this case was"/>
          <w:i/>
          <w:sz w:val="28"/>
          <w:szCs w:val="28"/>
        </w:rPr>
        <w:t>OP</w:t>
      </w:r>
      <w:r w:rsidR="00D174B9">
        <w:rPr>
          <w:rFonts w:ascii="A hearing in this case was" w:hAnsi="A hearing in this case was" w:hint="eastAsia"/>
          <w:i/>
          <w:sz w:val="28"/>
          <w:szCs w:val="28"/>
        </w:rPr>
        <w:t>”</w:t>
      </w:r>
      <w:r w:rsidR="007D2B5E">
        <w:rPr>
          <w:rFonts w:ascii="A hearing in this case was" w:hAnsi="A hearing in this case was"/>
          <w:i/>
          <w:sz w:val="28"/>
          <w:szCs w:val="28"/>
        </w:rPr>
        <w:t>PS</w:t>
      </w:r>
      <w:r w:rsidR="003776F3">
        <w:rPr>
          <w:rFonts w:ascii="A hearing in this case was" w:hAnsi="A hearing in this case was"/>
          <w:i/>
          <w:sz w:val="28"/>
          <w:szCs w:val="28"/>
        </w:rPr>
        <w:t>EB</w:t>
      </w:r>
      <w:r w:rsidR="007D2B5E">
        <w:rPr>
          <w:rFonts w:ascii="A hearing in this case was" w:hAnsi="A hearing in this case was"/>
          <w:i/>
          <w:sz w:val="28"/>
          <w:szCs w:val="28"/>
        </w:rPr>
        <w:t xml:space="preserve">, Sri Anandpur Sahib for release of the </w:t>
      </w:r>
      <w:r w:rsidR="007D2B5E">
        <w:rPr>
          <w:rFonts w:ascii="A hearing in this case was" w:hAnsi="A hearing in this case was" w:hint="eastAsia"/>
          <w:i/>
          <w:sz w:val="28"/>
          <w:szCs w:val="28"/>
        </w:rPr>
        <w:t>connection</w:t>
      </w:r>
      <w:r w:rsidR="007D2B5E">
        <w:rPr>
          <w:rFonts w:ascii="A hearing in this case was" w:hAnsi="A hearing in this case was"/>
          <w:i/>
          <w:sz w:val="28"/>
          <w:szCs w:val="28"/>
        </w:rPr>
        <w:t xml:space="preserve"> which, in turn, was released by the </w:t>
      </w:r>
      <w:r w:rsidR="001F67FC">
        <w:rPr>
          <w:rFonts w:ascii="A hearing in this case was" w:hAnsi="A hearing in this case was"/>
          <w:i/>
          <w:sz w:val="28"/>
          <w:szCs w:val="28"/>
        </w:rPr>
        <w:t xml:space="preserve">Respondent – Utility </w:t>
      </w:r>
      <w:r w:rsidR="007D2B5E">
        <w:rPr>
          <w:rFonts w:ascii="A hearing in this case was" w:hAnsi="A hearing in this case was"/>
          <w:i/>
          <w:sz w:val="28"/>
          <w:szCs w:val="28"/>
        </w:rPr>
        <w:t xml:space="preserve"> on 29.1</w:t>
      </w:r>
      <w:r w:rsidR="003776F3">
        <w:rPr>
          <w:rFonts w:ascii="A hearing in this case was" w:hAnsi="A hearing in this case was"/>
          <w:i/>
          <w:sz w:val="28"/>
          <w:szCs w:val="28"/>
        </w:rPr>
        <w:t>2</w:t>
      </w:r>
      <w:r w:rsidR="007D2B5E">
        <w:rPr>
          <w:rFonts w:ascii="A hearing in this case was" w:hAnsi="A hearing in this case was"/>
          <w:i/>
          <w:sz w:val="28"/>
          <w:szCs w:val="28"/>
        </w:rPr>
        <w:t xml:space="preserve">.2000 and an </w:t>
      </w:r>
      <w:r w:rsidR="003776F3">
        <w:rPr>
          <w:rFonts w:ascii="A hearing in this case was" w:hAnsi="A hearing in this case was"/>
          <w:i/>
          <w:sz w:val="28"/>
          <w:szCs w:val="28"/>
        </w:rPr>
        <w:t>Energy</w:t>
      </w:r>
      <w:r w:rsidR="007D2B5E">
        <w:rPr>
          <w:rFonts w:ascii="A hearing in this case was" w:hAnsi="A hearing in this case was"/>
          <w:i/>
          <w:sz w:val="28"/>
          <w:szCs w:val="28"/>
        </w:rPr>
        <w:t xml:space="preserve"> Meter was installed</w:t>
      </w:r>
      <w:r w:rsidR="00DE0A24">
        <w:rPr>
          <w:rFonts w:ascii="A hearing in this case was" w:hAnsi="A hearing in this case was"/>
          <w:i/>
          <w:sz w:val="28"/>
          <w:szCs w:val="28"/>
        </w:rPr>
        <w:t xml:space="preserve"> at132kV Sri Anandpur Sahib                        Sub-station</w:t>
      </w:r>
      <w:r w:rsidR="007D2B5E">
        <w:rPr>
          <w:rFonts w:ascii="A hearing in this case was" w:hAnsi="A hearing in this case was"/>
          <w:i/>
          <w:sz w:val="28"/>
          <w:szCs w:val="28"/>
        </w:rPr>
        <w:t xml:space="preserve"> for </w:t>
      </w:r>
      <w:r w:rsidR="00974F4A">
        <w:rPr>
          <w:rFonts w:ascii="A hearing in this case was" w:hAnsi="A hearing in this case was"/>
          <w:i/>
          <w:sz w:val="28"/>
          <w:szCs w:val="28"/>
        </w:rPr>
        <w:t xml:space="preserve">measurement and thus, the </w:t>
      </w:r>
      <w:r w:rsidR="007D2B5E">
        <w:rPr>
          <w:rFonts w:ascii="A hearing in this case was" w:hAnsi="A hearing in this case was"/>
          <w:i/>
          <w:sz w:val="28"/>
          <w:szCs w:val="28"/>
        </w:rPr>
        <w:t>supply of electricity</w:t>
      </w:r>
      <w:r w:rsidR="00C21A0B">
        <w:rPr>
          <w:rFonts w:ascii="A hearing in this case was" w:hAnsi="A hearing in this case was"/>
          <w:i/>
          <w:sz w:val="28"/>
          <w:szCs w:val="28"/>
        </w:rPr>
        <w:t xml:space="preserve"> was made available by the Respondent to the Petitioner on 29.12.2000</w:t>
      </w:r>
      <w:r w:rsidR="007D2B5E">
        <w:rPr>
          <w:rFonts w:ascii="A hearing in this case was" w:hAnsi="A hearing in this case was"/>
          <w:i/>
          <w:sz w:val="28"/>
          <w:szCs w:val="28"/>
        </w:rPr>
        <w:t xml:space="preserve">.  </w:t>
      </w:r>
      <w:r w:rsidR="003776F3">
        <w:rPr>
          <w:rFonts w:ascii="A hearing in this case was" w:hAnsi="A hearing in this case was"/>
          <w:i/>
          <w:sz w:val="28"/>
          <w:szCs w:val="28"/>
        </w:rPr>
        <w:t xml:space="preserve">I observe </w:t>
      </w:r>
      <w:r w:rsidR="007D2B5E">
        <w:rPr>
          <w:rFonts w:ascii="A hearing in this case was" w:hAnsi="A hearing in this case was"/>
          <w:i/>
          <w:sz w:val="28"/>
          <w:szCs w:val="28"/>
        </w:rPr>
        <w:t xml:space="preserve">that the </w:t>
      </w:r>
      <w:r w:rsidR="006E297C">
        <w:rPr>
          <w:rFonts w:ascii="A hearing in this case was" w:hAnsi="A hearing in this case was"/>
          <w:i/>
          <w:sz w:val="28"/>
          <w:szCs w:val="28"/>
        </w:rPr>
        <w:t>Petitioner</w:t>
      </w:r>
      <w:r w:rsidR="007D2B5E">
        <w:rPr>
          <w:rFonts w:ascii="A hearing in this case was" w:hAnsi="A hearing in this case was"/>
          <w:i/>
          <w:sz w:val="28"/>
          <w:szCs w:val="28"/>
        </w:rPr>
        <w:t xml:space="preserve"> was informed accordingly by the</w:t>
      </w:r>
      <w:r w:rsidR="001F67FC">
        <w:rPr>
          <w:rFonts w:ascii="A hearing in this case was" w:hAnsi="A hearing in this case was"/>
          <w:i/>
          <w:sz w:val="28"/>
          <w:szCs w:val="28"/>
        </w:rPr>
        <w:t xml:space="preserve"> </w:t>
      </w:r>
      <w:r w:rsidR="001F67FC">
        <w:rPr>
          <w:rFonts w:ascii="A hearing in this case was" w:hAnsi="A hearing in this case was"/>
          <w:i/>
          <w:sz w:val="28"/>
          <w:szCs w:val="28"/>
        </w:rPr>
        <w:lastRenderedPageBreak/>
        <w:t>Respondent</w:t>
      </w:r>
      <w:r w:rsidR="00DE0A24">
        <w:rPr>
          <w:rFonts w:ascii="Times New Roman" w:hAnsi="Times New Roman" w:cs="Times New Roman"/>
          <w:i/>
          <w:sz w:val="28"/>
          <w:szCs w:val="28"/>
        </w:rPr>
        <w:t>'</w:t>
      </w:r>
      <w:r w:rsidR="00DE0A24">
        <w:rPr>
          <w:rFonts w:ascii="A hearing in this case was" w:hAnsi="A hearing in this case was"/>
          <w:i/>
          <w:sz w:val="28"/>
          <w:szCs w:val="28"/>
        </w:rPr>
        <w:t>s</w:t>
      </w:r>
      <w:r w:rsidR="001F67FC">
        <w:rPr>
          <w:rFonts w:ascii="A hearing in this case was" w:hAnsi="A hearing in this case was"/>
          <w:i/>
          <w:sz w:val="28"/>
          <w:szCs w:val="28"/>
        </w:rPr>
        <w:t xml:space="preserve"> </w:t>
      </w:r>
      <w:r w:rsidR="00F31B54">
        <w:rPr>
          <w:rFonts w:ascii="A hearing in this case was" w:hAnsi="A hearing in this case was"/>
          <w:i/>
          <w:sz w:val="28"/>
          <w:szCs w:val="28"/>
        </w:rPr>
        <w:t>Assistant Engineer</w:t>
      </w:r>
      <w:r w:rsidR="001F67FC">
        <w:rPr>
          <w:rFonts w:ascii="A hearing in this case was" w:hAnsi="A hearing in this case was"/>
          <w:i/>
          <w:sz w:val="28"/>
          <w:szCs w:val="28"/>
        </w:rPr>
        <w:t xml:space="preserve"> </w:t>
      </w:r>
      <w:r w:rsidR="0030173C">
        <w:rPr>
          <w:rFonts w:asciiTheme="minorEastAsia" w:hAnsiTheme="minorEastAsia" w:cstheme="minorEastAsia" w:hint="eastAsia"/>
          <w:i/>
          <w:sz w:val="28"/>
          <w:szCs w:val="28"/>
        </w:rPr>
        <w:t>"</w:t>
      </w:r>
      <w:r w:rsidR="007D2B5E">
        <w:rPr>
          <w:rFonts w:ascii="A hearing in this case was" w:hAnsi="A hearing in this case was"/>
          <w:i/>
          <w:sz w:val="28"/>
          <w:szCs w:val="28"/>
        </w:rPr>
        <w:t>OP</w:t>
      </w:r>
      <w:r w:rsidR="00DE0A24">
        <w:rPr>
          <w:rFonts w:ascii="Times New Roman" w:hAnsi="Times New Roman" w:cs="Times New Roman"/>
          <w:i/>
          <w:sz w:val="28"/>
          <w:szCs w:val="28"/>
        </w:rPr>
        <w:t>"</w:t>
      </w:r>
      <w:r w:rsidR="00DE0A24">
        <w:rPr>
          <w:rFonts w:ascii="A hearing in this case was" w:hAnsi="A hearing in this case was"/>
          <w:i/>
          <w:sz w:val="28"/>
          <w:szCs w:val="28"/>
        </w:rPr>
        <w:t xml:space="preserve"> </w:t>
      </w:r>
      <w:r w:rsidR="007D2B5E">
        <w:rPr>
          <w:rFonts w:ascii="A hearing in this case was" w:hAnsi="A hearing in this case was"/>
          <w:i/>
          <w:sz w:val="28"/>
          <w:szCs w:val="28"/>
        </w:rPr>
        <w:t>Sub Division, PS</w:t>
      </w:r>
      <w:r w:rsidR="002536E8">
        <w:rPr>
          <w:rFonts w:ascii="A hearing in this case was" w:hAnsi="A hearing in this case was"/>
          <w:i/>
          <w:sz w:val="28"/>
          <w:szCs w:val="28"/>
        </w:rPr>
        <w:t>EB</w:t>
      </w:r>
      <w:r w:rsidR="007D2B5E">
        <w:rPr>
          <w:rFonts w:ascii="A hearing in this case was" w:hAnsi="A hearing in this case was"/>
          <w:i/>
          <w:sz w:val="28"/>
          <w:szCs w:val="28"/>
        </w:rPr>
        <w:t>, Sri Anandpur Sahib vide memo no. 2912</w:t>
      </w:r>
      <w:r w:rsidR="000F7DFB">
        <w:rPr>
          <w:rFonts w:ascii="A hearing in this case was" w:hAnsi="A hearing in this case was"/>
          <w:i/>
          <w:sz w:val="28"/>
          <w:szCs w:val="28"/>
        </w:rPr>
        <w:t>-13</w:t>
      </w:r>
      <w:r w:rsidR="007D2B5E">
        <w:rPr>
          <w:rFonts w:ascii="A hearing in this case was" w:hAnsi="A hearing in this case was"/>
          <w:i/>
          <w:sz w:val="28"/>
          <w:szCs w:val="28"/>
        </w:rPr>
        <w:t xml:space="preserve"> dated 29.12.2000.</w:t>
      </w:r>
      <w:r w:rsidR="00DB4BD5">
        <w:rPr>
          <w:rFonts w:ascii="A hearing in this case was" w:hAnsi="A hearing in this case was"/>
          <w:i/>
          <w:sz w:val="28"/>
          <w:szCs w:val="28"/>
        </w:rPr>
        <w:t xml:space="preserve">  Thus, there is </w:t>
      </w:r>
      <w:r w:rsidR="007D2B5E">
        <w:rPr>
          <w:rFonts w:ascii="A hearing in this case was" w:hAnsi="A hearing in this case was"/>
          <w:i/>
          <w:sz w:val="28"/>
          <w:szCs w:val="28"/>
        </w:rPr>
        <w:t xml:space="preserve">merit in the </w:t>
      </w:r>
      <w:r w:rsidR="007D2B5E">
        <w:rPr>
          <w:rFonts w:ascii="A hearing in this case was" w:hAnsi="A hearing in this case was" w:hint="eastAsia"/>
          <w:i/>
          <w:sz w:val="28"/>
          <w:szCs w:val="28"/>
        </w:rPr>
        <w:t>contention</w:t>
      </w:r>
      <w:r w:rsidR="007D2B5E">
        <w:rPr>
          <w:rFonts w:ascii="A hearing in this case was" w:hAnsi="A hearing in this case was"/>
          <w:i/>
          <w:sz w:val="28"/>
          <w:szCs w:val="28"/>
        </w:rPr>
        <w:t xml:space="preserve"> of the Respondent that the onus for the delay in putting the Load on its Utility System lies with the </w:t>
      </w:r>
      <w:r w:rsidR="002536E8">
        <w:rPr>
          <w:rFonts w:ascii="A hearing in this case was" w:hAnsi="A hearing in this case was"/>
          <w:i/>
          <w:sz w:val="28"/>
          <w:szCs w:val="28"/>
        </w:rPr>
        <w:t>P</w:t>
      </w:r>
      <w:r w:rsidR="007D2B5E">
        <w:rPr>
          <w:rFonts w:ascii="A hearing in this case was" w:hAnsi="A hearing in this case was"/>
          <w:i/>
          <w:sz w:val="28"/>
          <w:szCs w:val="28"/>
        </w:rPr>
        <w:t>etitioner</w:t>
      </w:r>
      <w:r w:rsidR="001C25B1">
        <w:rPr>
          <w:rFonts w:ascii="A hearing in this case was" w:hAnsi="A hearing in this case was"/>
          <w:i/>
          <w:sz w:val="28"/>
          <w:szCs w:val="28"/>
        </w:rPr>
        <w:t xml:space="preserve"> </w:t>
      </w:r>
      <w:r w:rsidR="007D2B5E">
        <w:rPr>
          <w:rFonts w:ascii="A hearing in this case was" w:hAnsi="A hearing in this case was"/>
          <w:i/>
          <w:sz w:val="28"/>
          <w:szCs w:val="28"/>
        </w:rPr>
        <w:t>as evidenced from perusal of</w:t>
      </w:r>
      <w:r w:rsidR="00BD3D1C">
        <w:rPr>
          <w:rFonts w:ascii="A hearing in this case was" w:hAnsi="A hearing in this case was"/>
          <w:i/>
          <w:sz w:val="28"/>
          <w:szCs w:val="28"/>
        </w:rPr>
        <w:t xml:space="preserve"> </w:t>
      </w:r>
      <w:r w:rsidR="007D2B5E">
        <w:rPr>
          <w:rFonts w:ascii="A hearing in this case was" w:hAnsi="A hearing in this case was" w:hint="eastAsia"/>
          <w:i/>
          <w:sz w:val="28"/>
          <w:szCs w:val="28"/>
        </w:rPr>
        <w:t>letter no</w:t>
      </w:r>
      <w:r w:rsidR="007D2B5E">
        <w:rPr>
          <w:rFonts w:ascii="A hearing in this case was" w:hAnsi="A hearing in this case was"/>
          <w:i/>
          <w:sz w:val="28"/>
          <w:szCs w:val="28"/>
        </w:rPr>
        <w:t xml:space="preserve">.230-/Elec/TRD/13 (L) dated 20.02.2001 from the </w:t>
      </w:r>
      <w:r w:rsidR="00BD3D1C">
        <w:rPr>
          <w:rFonts w:ascii="A hearing in this case was" w:hAnsi="A hearing in this case was"/>
          <w:i/>
          <w:sz w:val="28"/>
          <w:szCs w:val="28"/>
        </w:rPr>
        <w:t>C</w:t>
      </w:r>
      <w:r w:rsidR="007D2B5E">
        <w:rPr>
          <w:rFonts w:ascii="A hearing in this case was" w:hAnsi="A hearing in this case was"/>
          <w:i/>
          <w:sz w:val="28"/>
          <w:szCs w:val="28"/>
        </w:rPr>
        <w:t xml:space="preserve">hief </w:t>
      </w:r>
      <w:r w:rsidR="00BD3D1C">
        <w:rPr>
          <w:rFonts w:ascii="A hearing in this case was" w:hAnsi="A hearing in this case was"/>
          <w:i/>
          <w:sz w:val="28"/>
          <w:szCs w:val="28"/>
        </w:rPr>
        <w:t>E</w:t>
      </w:r>
      <w:r w:rsidR="007D2B5E">
        <w:rPr>
          <w:rFonts w:ascii="A hearing in this case was" w:hAnsi="A hearing in this case was"/>
          <w:i/>
          <w:sz w:val="28"/>
          <w:szCs w:val="28"/>
        </w:rPr>
        <w:t>lectrical Engineer,</w:t>
      </w:r>
      <w:r w:rsidR="00BD3D1C">
        <w:rPr>
          <w:rFonts w:ascii="A hearing in this case was" w:hAnsi="A hearing in this case was"/>
          <w:i/>
          <w:sz w:val="28"/>
          <w:szCs w:val="28"/>
        </w:rPr>
        <w:t xml:space="preserve"> Northern</w:t>
      </w:r>
      <w:r w:rsidR="007D2B5E">
        <w:rPr>
          <w:rFonts w:ascii="A hearing in this case was" w:hAnsi="A hearing in this case was"/>
          <w:i/>
          <w:sz w:val="28"/>
          <w:szCs w:val="28"/>
        </w:rPr>
        <w:t xml:space="preserve"> Railways, New Delhi (addressed to the Chief Project Manager, Railway Ele</w:t>
      </w:r>
      <w:r w:rsidR="009F1ED2">
        <w:rPr>
          <w:rFonts w:ascii="A hearing in this case was" w:hAnsi="A hearing in this case was"/>
          <w:i/>
          <w:sz w:val="28"/>
          <w:szCs w:val="28"/>
        </w:rPr>
        <w:t>c</w:t>
      </w:r>
      <w:r w:rsidR="007D2B5E">
        <w:rPr>
          <w:rFonts w:ascii="A hearing in this case was" w:hAnsi="A hearing in this case was"/>
          <w:i/>
          <w:sz w:val="28"/>
          <w:szCs w:val="28"/>
        </w:rPr>
        <w:t>trificat</w:t>
      </w:r>
      <w:r w:rsidR="003C4C35">
        <w:rPr>
          <w:rFonts w:ascii="A hearing in this case was" w:hAnsi="A hearing in this case was"/>
          <w:i/>
          <w:sz w:val="28"/>
          <w:szCs w:val="28"/>
        </w:rPr>
        <w:t>i</w:t>
      </w:r>
      <w:r w:rsidR="007D2B5E">
        <w:rPr>
          <w:rFonts w:ascii="A hearing in this case was" w:hAnsi="A hearing in this case was"/>
          <w:i/>
          <w:sz w:val="28"/>
          <w:szCs w:val="28"/>
        </w:rPr>
        <w:t xml:space="preserve">on, </w:t>
      </w:r>
      <w:r w:rsidR="00BD3D1C">
        <w:rPr>
          <w:rFonts w:ascii="A hearing in this case was" w:hAnsi="A hearing in this case was"/>
          <w:i/>
          <w:sz w:val="28"/>
          <w:szCs w:val="28"/>
        </w:rPr>
        <w:t>A</w:t>
      </w:r>
      <w:r w:rsidR="007D2B5E">
        <w:rPr>
          <w:rFonts w:ascii="A hearing in this case was" w:hAnsi="A hearing in this case was"/>
          <w:i/>
          <w:sz w:val="28"/>
          <w:szCs w:val="28"/>
        </w:rPr>
        <w:t>mbala Cantt</w:t>
      </w:r>
      <w:r w:rsidR="003C4C35">
        <w:rPr>
          <w:rFonts w:ascii="A hearing in this case was" w:hAnsi="A hearing in this case was"/>
          <w:i/>
          <w:sz w:val="28"/>
          <w:szCs w:val="28"/>
        </w:rPr>
        <w:t>.</w:t>
      </w:r>
      <w:r w:rsidR="007D2B5E">
        <w:rPr>
          <w:rFonts w:ascii="A hearing in this case was" w:hAnsi="A hearing in this case was"/>
          <w:i/>
          <w:sz w:val="28"/>
          <w:szCs w:val="28"/>
        </w:rPr>
        <w:t xml:space="preserve"> in response to its letter no. DUL/RE/UMB/2160 Pt.</w:t>
      </w:r>
      <w:r w:rsidR="00303A69">
        <w:rPr>
          <w:rFonts w:ascii="A hearing in this case was" w:hAnsi="A hearing in this case was"/>
          <w:i/>
          <w:sz w:val="28"/>
          <w:szCs w:val="28"/>
        </w:rPr>
        <w:t xml:space="preserve"> </w:t>
      </w:r>
      <w:r w:rsidR="009F1ED2">
        <w:rPr>
          <w:rFonts w:ascii="A hearing in this case was" w:hAnsi="A hearing in this case was"/>
          <w:i/>
          <w:sz w:val="28"/>
          <w:szCs w:val="28"/>
        </w:rPr>
        <w:t xml:space="preserve">II </w:t>
      </w:r>
      <w:r w:rsidR="007D2B5E">
        <w:rPr>
          <w:rFonts w:ascii="A hearing in this case was" w:hAnsi="A hearing in this case was"/>
          <w:i/>
          <w:sz w:val="28"/>
          <w:szCs w:val="28"/>
        </w:rPr>
        <w:t xml:space="preserve"> dated</w:t>
      </w:r>
      <w:r w:rsidR="003C4C35">
        <w:rPr>
          <w:rFonts w:ascii="A hearing in this case was" w:hAnsi="A hearing in this case was"/>
          <w:i/>
          <w:sz w:val="28"/>
          <w:szCs w:val="28"/>
        </w:rPr>
        <w:t xml:space="preserve"> </w:t>
      </w:r>
      <w:r w:rsidR="007D2B5E">
        <w:rPr>
          <w:rFonts w:ascii="A hearing in this case was" w:hAnsi="A hearing in this case was"/>
          <w:i/>
          <w:sz w:val="28"/>
          <w:szCs w:val="28"/>
        </w:rPr>
        <w:t>01.02.2001) stating as under:</w:t>
      </w:r>
    </w:p>
    <w:p w:rsidR="0047180E" w:rsidRDefault="00D92CC1" w:rsidP="00AA15DE">
      <w:pPr>
        <w:pStyle w:val="NoSpacing"/>
        <w:spacing w:line="360" w:lineRule="auto"/>
        <w:ind w:firstLine="720"/>
        <w:rPr>
          <w:i/>
        </w:rPr>
      </w:pPr>
      <w:r>
        <w:rPr>
          <w:i/>
        </w:rPr>
        <w:t>“</w:t>
      </w:r>
      <w:r w:rsidR="009F1ED2" w:rsidRPr="00AA15DE">
        <w:rPr>
          <w:i/>
        </w:rPr>
        <w:t>Chief Electrical Engineer, Northern Railway, in his capacity as an</w:t>
      </w:r>
      <w:r w:rsidR="00AA15DE">
        <w:rPr>
          <w:i/>
        </w:rPr>
        <w:t xml:space="preserve"> </w:t>
      </w:r>
      <w:r w:rsidR="009F1ED2" w:rsidRPr="00AA15DE">
        <w:rPr>
          <w:i/>
        </w:rPr>
        <w:t>Inspector to govt. of India has accorded his sanction for energization of 132</w:t>
      </w:r>
      <w:r w:rsidR="00BD3D1C">
        <w:rPr>
          <w:i/>
        </w:rPr>
        <w:t>k</w:t>
      </w:r>
      <w:r w:rsidR="009F1ED2" w:rsidRPr="00AA15DE">
        <w:rPr>
          <w:i/>
        </w:rPr>
        <w:t>V/25</w:t>
      </w:r>
      <w:r w:rsidR="00BD3D1C">
        <w:rPr>
          <w:i/>
        </w:rPr>
        <w:t>k</w:t>
      </w:r>
      <w:r w:rsidR="009F1ED2" w:rsidRPr="00AA15DE">
        <w:rPr>
          <w:i/>
        </w:rPr>
        <w:t xml:space="preserve">V TSS at </w:t>
      </w:r>
      <w:r w:rsidR="00BD3D1C">
        <w:rPr>
          <w:i/>
        </w:rPr>
        <w:t xml:space="preserve">Sri </w:t>
      </w:r>
      <w:r w:rsidR="009F1ED2" w:rsidRPr="00AA15DE">
        <w:rPr>
          <w:i/>
        </w:rPr>
        <w:t xml:space="preserve">Anandpur Sahib in </w:t>
      </w:r>
      <w:r w:rsidR="00AA15DE">
        <w:rPr>
          <w:i/>
        </w:rPr>
        <w:t>S</w:t>
      </w:r>
      <w:r w:rsidR="009F1ED2" w:rsidRPr="00AA15DE">
        <w:rPr>
          <w:i/>
        </w:rPr>
        <w:t>irhind-Nangaldam – Un</w:t>
      </w:r>
      <w:r w:rsidR="00AA15DE" w:rsidRPr="00AA15DE">
        <w:rPr>
          <w:i/>
        </w:rPr>
        <w:t>a</w:t>
      </w:r>
      <w:r w:rsidR="009F1ED2" w:rsidRPr="00AA15DE">
        <w:rPr>
          <w:i/>
        </w:rPr>
        <w:t xml:space="preserve"> Section</w:t>
      </w:r>
      <w:r w:rsidR="00AA15DE" w:rsidRPr="00AA15DE">
        <w:rPr>
          <w:i/>
        </w:rPr>
        <w:t>.</w:t>
      </w:r>
      <w:r w:rsidR="00AA15DE" w:rsidRPr="00AA15DE">
        <w:rPr>
          <w:rFonts w:hint="eastAsia"/>
          <w:i/>
        </w:rPr>
        <w:t>”</w:t>
      </w:r>
    </w:p>
    <w:p w:rsidR="00E6154D" w:rsidRDefault="00E6154D" w:rsidP="00AA15DE">
      <w:pPr>
        <w:pStyle w:val="NoSpacing"/>
        <w:spacing w:line="360" w:lineRule="auto"/>
        <w:ind w:firstLine="720"/>
        <w:rPr>
          <w:i/>
        </w:rPr>
      </w:pPr>
    </w:p>
    <w:p w:rsidR="009F1ED2" w:rsidRDefault="00902383" w:rsidP="00D174B9">
      <w:pPr>
        <w:pStyle w:val="NoSpacing"/>
        <w:spacing w:line="480" w:lineRule="auto"/>
        <w:ind w:left="0" w:firstLine="720"/>
        <w:rPr>
          <w:i/>
        </w:rPr>
      </w:pPr>
      <w:r w:rsidRPr="00712241">
        <w:rPr>
          <w:i/>
        </w:rPr>
        <w:t>It thus</w:t>
      </w:r>
      <w:r w:rsidR="00974F4A">
        <w:rPr>
          <w:i/>
        </w:rPr>
        <w:t xml:space="preserve"> </w:t>
      </w:r>
      <w:r w:rsidRPr="00712241">
        <w:rPr>
          <w:i/>
        </w:rPr>
        <w:t xml:space="preserve">proves beyond </w:t>
      </w:r>
      <w:r w:rsidR="000F7DFB">
        <w:rPr>
          <w:i/>
        </w:rPr>
        <w:t>d</w:t>
      </w:r>
      <w:r w:rsidRPr="00712241">
        <w:rPr>
          <w:i/>
        </w:rPr>
        <w:t xml:space="preserve">oubt that though the </w:t>
      </w:r>
      <w:r w:rsidR="00974F4A">
        <w:rPr>
          <w:i/>
        </w:rPr>
        <w:t xml:space="preserve">Respondent - </w:t>
      </w:r>
      <w:r w:rsidRPr="00712241">
        <w:rPr>
          <w:i/>
        </w:rPr>
        <w:t xml:space="preserve">Distribution Licensee had </w:t>
      </w:r>
      <w:r w:rsidR="00974F4A">
        <w:rPr>
          <w:i/>
        </w:rPr>
        <w:t xml:space="preserve">made power supply available </w:t>
      </w:r>
      <w:r w:rsidRPr="00712241">
        <w:rPr>
          <w:i/>
        </w:rPr>
        <w:t>on 29.12.2000</w:t>
      </w:r>
      <w:r w:rsidR="00BD3D1C">
        <w:rPr>
          <w:i/>
        </w:rPr>
        <w:t>,</w:t>
      </w:r>
      <w:r w:rsidRPr="00712241">
        <w:rPr>
          <w:i/>
        </w:rPr>
        <w:t xml:space="preserve"> the </w:t>
      </w:r>
      <w:r w:rsidR="00F36162">
        <w:rPr>
          <w:i/>
        </w:rPr>
        <w:t xml:space="preserve">Petitioner </w:t>
      </w:r>
      <w:r w:rsidRPr="00712241">
        <w:rPr>
          <w:i/>
        </w:rPr>
        <w:t xml:space="preserve">did not </w:t>
      </w:r>
      <w:r w:rsidR="00BD3D1C">
        <w:rPr>
          <w:i/>
        </w:rPr>
        <w:t>take</w:t>
      </w:r>
      <w:r w:rsidR="00F36162">
        <w:rPr>
          <w:i/>
        </w:rPr>
        <w:t xml:space="preserve"> </w:t>
      </w:r>
      <w:r w:rsidR="00BD3D1C">
        <w:rPr>
          <w:i/>
        </w:rPr>
        <w:t xml:space="preserve">timely precautions to put </w:t>
      </w:r>
      <w:r w:rsidR="00F36162">
        <w:rPr>
          <w:i/>
        </w:rPr>
        <w:t>its</w:t>
      </w:r>
      <w:r w:rsidRPr="00712241">
        <w:rPr>
          <w:i/>
        </w:rPr>
        <w:t xml:space="preserve"> load thereon </w:t>
      </w:r>
      <w:r w:rsidR="00BD3D1C">
        <w:rPr>
          <w:i/>
        </w:rPr>
        <w:t xml:space="preserve">by arranging </w:t>
      </w:r>
      <w:r w:rsidRPr="00712241">
        <w:rPr>
          <w:i/>
        </w:rPr>
        <w:t xml:space="preserve">the requisite sanction </w:t>
      </w:r>
      <w:r w:rsidR="00BD3D1C">
        <w:rPr>
          <w:i/>
        </w:rPr>
        <w:t xml:space="preserve">of the competent Authority </w:t>
      </w:r>
      <w:r w:rsidRPr="00712241">
        <w:rPr>
          <w:i/>
        </w:rPr>
        <w:t>for energization of 132</w:t>
      </w:r>
      <w:r w:rsidR="00BD3D1C">
        <w:rPr>
          <w:i/>
        </w:rPr>
        <w:t>k</w:t>
      </w:r>
      <w:r w:rsidRPr="00712241">
        <w:rPr>
          <w:i/>
        </w:rPr>
        <w:t>V TSS.  As such, the Petitioner has no locus-standi to claim the refund</w:t>
      </w:r>
      <w:r w:rsidR="00206F97">
        <w:rPr>
          <w:i/>
        </w:rPr>
        <w:t>,</w:t>
      </w:r>
      <w:r w:rsidRPr="00712241">
        <w:rPr>
          <w:i/>
        </w:rPr>
        <w:t xml:space="preserve"> due to its having defaulted in arranging </w:t>
      </w:r>
      <w:r w:rsidR="000F7DFB">
        <w:rPr>
          <w:i/>
        </w:rPr>
        <w:t xml:space="preserve">internal </w:t>
      </w:r>
      <w:r w:rsidRPr="00712241">
        <w:rPr>
          <w:i/>
        </w:rPr>
        <w:t xml:space="preserve">sanction </w:t>
      </w:r>
      <w:r w:rsidR="00206F97">
        <w:rPr>
          <w:i/>
        </w:rPr>
        <w:t xml:space="preserve">of </w:t>
      </w:r>
      <w:r w:rsidR="000F7DFB">
        <w:rPr>
          <w:i/>
        </w:rPr>
        <w:t>its</w:t>
      </w:r>
      <w:r w:rsidR="00206F97">
        <w:rPr>
          <w:i/>
        </w:rPr>
        <w:t xml:space="preserve"> C</w:t>
      </w:r>
      <w:r w:rsidRPr="00712241">
        <w:rPr>
          <w:i/>
        </w:rPr>
        <w:t>ompetent Authority</w:t>
      </w:r>
      <w:r w:rsidR="00206F97">
        <w:rPr>
          <w:i/>
        </w:rPr>
        <w:t>,</w:t>
      </w:r>
      <w:r w:rsidRPr="00712241">
        <w:rPr>
          <w:i/>
        </w:rPr>
        <w:t xml:space="preserve"> for the period from 29.12.2000 to 24.02.2001 (58 days).</w:t>
      </w:r>
      <w:r w:rsidR="009F1ED2" w:rsidRPr="00712241">
        <w:rPr>
          <w:i/>
        </w:rPr>
        <w:t xml:space="preserve"> </w:t>
      </w:r>
    </w:p>
    <w:p w:rsidR="00EA70C7" w:rsidRDefault="000D03C6" w:rsidP="003A08F1">
      <w:pPr>
        <w:pStyle w:val="NoSpacing"/>
        <w:numPr>
          <w:ilvl w:val="0"/>
          <w:numId w:val="18"/>
        </w:numPr>
        <w:spacing w:line="480" w:lineRule="auto"/>
        <w:ind w:left="709" w:hanging="709"/>
      </w:pPr>
      <w:r w:rsidRPr="000D03C6">
        <w:lastRenderedPageBreak/>
        <w:t>P</w:t>
      </w:r>
      <w:r w:rsidR="00D82D1C">
        <w:t>C</w:t>
      </w:r>
      <w:r w:rsidRPr="000D03C6">
        <w:t xml:space="preserve"> next contended that the </w:t>
      </w:r>
      <w:r w:rsidR="00CA577C">
        <w:t>Respondent</w:t>
      </w:r>
      <w:r w:rsidRPr="000D03C6">
        <w:t xml:space="preserve"> had wrongly charged a sum of </w:t>
      </w:r>
      <w:r w:rsidR="00D82D1C">
        <w:t>R</w:t>
      </w:r>
      <w:r w:rsidRPr="000D03C6">
        <w:t xml:space="preserve">s. 25,48,712/- </w:t>
      </w:r>
      <w:r w:rsidR="00206F97">
        <w:t>(</w:t>
      </w:r>
      <w:r w:rsidRPr="000D03C6">
        <w:t>PF Surcharge</w:t>
      </w:r>
      <w:r w:rsidR="00F36162">
        <w:t xml:space="preserve"> of </w:t>
      </w:r>
      <w:r w:rsidRPr="000D03C6">
        <w:t xml:space="preserve"> </w:t>
      </w:r>
      <w:r w:rsidR="000F7DFB">
        <w:t xml:space="preserve">                  </w:t>
      </w:r>
      <w:r w:rsidR="00D82D1C">
        <w:t>R</w:t>
      </w:r>
      <w:r w:rsidRPr="000D03C6">
        <w:t>s. 17</w:t>
      </w:r>
      <w:r w:rsidR="000F7DFB">
        <w:t>,</w:t>
      </w:r>
      <w:r w:rsidRPr="000D03C6">
        <w:t>06</w:t>
      </w:r>
      <w:r w:rsidR="000F7DFB">
        <w:t>,</w:t>
      </w:r>
      <w:r w:rsidRPr="000D03C6">
        <w:t xml:space="preserve">712/- + Demand Surcharge </w:t>
      </w:r>
      <w:r w:rsidR="00F36162">
        <w:t>of</w:t>
      </w:r>
      <w:r w:rsidRPr="000D03C6">
        <w:t xml:space="preserve"> </w:t>
      </w:r>
      <w:r w:rsidR="00D82D1C">
        <w:t>R</w:t>
      </w:r>
      <w:r w:rsidRPr="000D03C6">
        <w:t>s. 8,42,600/-</w:t>
      </w:r>
      <w:r w:rsidR="00D82D1C">
        <w:t xml:space="preserve">) </w:t>
      </w:r>
      <w:r w:rsidR="00B75A3E">
        <w:t xml:space="preserve">for the period from 16.03.2001 to 31.05.2001 </w:t>
      </w:r>
      <w:r w:rsidR="00D82D1C">
        <w:t xml:space="preserve">which was finally refunded on 27.07.2017 by the Respondent after persistent protests by the </w:t>
      </w:r>
      <w:r w:rsidR="00D82D1C" w:rsidRPr="00D858BA">
        <w:t>Petitioner (Railways)</w:t>
      </w:r>
      <w:r w:rsidR="00B75A3E" w:rsidRPr="00D858BA">
        <w:t>,</w:t>
      </w:r>
      <w:r w:rsidR="00B75A3E">
        <w:t xml:space="preserve"> but no </w:t>
      </w:r>
      <w:r w:rsidR="00D82D1C">
        <w:t>interest from 31.05.2001 to 26.07.2017</w:t>
      </w:r>
      <w:r w:rsidR="00D9689B">
        <w:t xml:space="preserve"> was paid to the Petitioner by the Respondent on the amount refunded.</w:t>
      </w:r>
    </w:p>
    <w:p w:rsidR="00D82D1C" w:rsidRDefault="00303A69" w:rsidP="00D9689B">
      <w:pPr>
        <w:pStyle w:val="NoSpacing"/>
        <w:spacing w:line="480" w:lineRule="auto"/>
        <w:ind w:left="0" w:firstLine="426"/>
      </w:pPr>
      <w:r>
        <w:t>T</w:t>
      </w:r>
      <w:r w:rsidR="00D82D1C">
        <w:t>he Respondent, in its defe</w:t>
      </w:r>
      <w:r>
        <w:t>n</w:t>
      </w:r>
      <w:r w:rsidR="00D82D1C">
        <w:t>ce</w:t>
      </w:r>
      <w:r w:rsidR="00460F78">
        <w:t>,</w:t>
      </w:r>
      <w:r w:rsidR="00D82D1C">
        <w:t xml:space="preserve"> stated that the Petitioner </w:t>
      </w:r>
      <w:r w:rsidR="000F7DFB">
        <w:t xml:space="preserve">should not claim </w:t>
      </w:r>
      <w:r w:rsidR="00D82D1C">
        <w:t xml:space="preserve">interest as the </w:t>
      </w:r>
      <w:r w:rsidR="003D0A2E">
        <w:t>Respondent</w:t>
      </w:r>
      <w:r w:rsidR="00460F78">
        <w:t xml:space="preserve"> </w:t>
      </w:r>
      <w:r w:rsidR="00353DDB">
        <w:t>had also not charged interest on the amount due from the</w:t>
      </w:r>
      <w:r w:rsidR="00D82D1C">
        <w:t xml:space="preserve"> </w:t>
      </w:r>
      <w:r w:rsidR="00EF27F8">
        <w:t>Petitioner</w:t>
      </w:r>
      <w:r w:rsidR="00D82D1C">
        <w:t xml:space="preserve"> since 2006.</w:t>
      </w:r>
      <w:r w:rsidR="009B5BCB">
        <w:t xml:space="preserve"> </w:t>
      </w:r>
      <w:r w:rsidR="00353DDB">
        <w:t>T</w:t>
      </w:r>
      <w:r w:rsidR="00D82D1C">
        <w:t>he</w:t>
      </w:r>
      <w:r w:rsidR="009B5BCB">
        <w:t xml:space="preserve"> </w:t>
      </w:r>
      <w:r w:rsidR="00D82D1C">
        <w:t>Respo</w:t>
      </w:r>
      <w:r w:rsidR="00353DDB">
        <w:t>n</w:t>
      </w:r>
      <w:r w:rsidR="00D82D1C">
        <w:t>dent added that the Petitioner</w:t>
      </w:r>
      <w:r w:rsidR="00EF27F8">
        <w:t xml:space="preserve"> </w:t>
      </w:r>
      <w:r w:rsidR="00460F78">
        <w:t>(</w:t>
      </w:r>
      <w:r w:rsidR="00D82D1C">
        <w:t xml:space="preserve">Railways) had accepted the payment of </w:t>
      </w:r>
      <w:r w:rsidR="00353DDB">
        <w:t>R</w:t>
      </w:r>
      <w:r w:rsidR="00D82D1C">
        <w:t xml:space="preserve">s. 25,48,712/- as </w:t>
      </w:r>
      <w:r w:rsidR="007D0213">
        <w:t xml:space="preserve">per the </w:t>
      </w:r>
      <w:r w:rsidR="00D82D1C">
        <w:t xml:space="preserve">decision </w:t>
      </w:r>
      <w:r w:rsidR="00206F97">
        <w:t xml:space="preserve">dated 07.07.2009 </w:t>
      </w:r>
      <w:r w:rsidR="00D82D1C">
        <w:t xml:space="preserve">of the </w:t>
      </w:r>
      <w:r w:rsidR="009B5BCB">
        <w:t>Whole time Members (</w:t>
      </w:r>
      <w:r w:rsidR="00D82D1C">
        <w:t>WTM</w:t>
      </w:r>
      <w:r w:rsidR="00206F97">
        <w:t>s</w:t>
      </w:r>
      <w:r w:rsidR="009B5BCB">
        <w:t>)</w:t>
      </w:r>
      <w:r w:rsidR="00D82D1C">
        <w:t xml:space="preserve"> which did not make any recommend</w:t>
      </w:r>
      <w:r w:rsidR="00353DDB">
        <w:t>a</w:t>
      </w:r>
      <w:r w:rsidR="00D82D1C">
        <w:t>tion for payment of interest, so, the decision of the WTM</w:t>
      </w:r>
      <w:r w:rsidR="00206F97">
        <w:t>s</w:t>
      </w:r>
      <w:r w:rsidR="00D82D1C">
        <w:t xml:space="preserve"> was just and fair for both the sides.</w:t>
      </w:r>
    </w:p>
    <w:p w:rsidR="00303A69" w:rsidRDefault="00353DDB" w:rsidP="00353DDB">
      <w:pPr>
        <w:pStyle w:val="NoSpacing"/>
        <w:spacing w:line="480" w:lineRule="auto"/>
        <w:ind w:left="0" w:firstLine="993"/>
        <w:rPr>
          <w:i/>
        </w:rPr>
      </w:pPr>
      <w:r>
        <w:rPr>
          <w:i/>
        </w:rPr>
        <w:t>I</w:t>
      </w:r>
      <w:r w:rsidR="00A363D2">
        <w:rPr>
          <w:i/>
        </w:rPr>
        <w:t xml:space="preserve"> </w:t>
      </w:r>
      <w:r>
        <w:rPr>
          <w:i/>
        </w:rPr>
        <w:t>agree with the Respondent that</w:t>
      </w:r>
      <w:r w:rsidR="00307BC4">
        <w:rPr>
          <w:i/>
        </w:rPr>
        <w:t xml:space="preserve"> </w:t>
      </w:r>
      <w:r w:rsidR="00A363D2">
        <w:rPr>
          <w:i/>
        </w:rPr>
        <w:t xml:space="preserve">the </w:t>
      </w:r>
      <w:r w:rsidR="007D0213">
        <w:rPr>
          <w:i/>
        </w:rPr>
        <w:t xml:space="preserve">relief claimed for payment of </w:t>
      </w:r>
      <w:r>
        <w:rPr>
          <w:i/>
        </w:rPr>
        <w:t xml:space="preserve">interest </w:t>
      </w:r>
      <w:r w:rsidR="007D0213">
        <w:rPr>
          <w:i/>
        </w:rPr>
        <w:t xml:space="preserve">by </w:t>
      </w:r>
      <w:r>
        <w:rPr>
          <w:i/>
        </w:rPr>
        <w:t>the</w:t>
      </w:r>
      <w:r w:rsidR="00206F97">
        <w:rPr>
          <w:i/>
        </w:rPr>
        <w:t xml:space="preserve"> P</w:t>
      </w:r>
      <w:r>
        <w:rPr>
          <w:i/>
        </w:rPr>
        <w:t>etitioner on this acc</w:t>
      </w:r>
      <w:r w:rsidR="00303A69">
        <w:rPr>
          <w:i/>
        </w:rPr>
        <w:t>o</w:t>
      </w:r>
      <w:r>
        <w:rPr>
          <w:i/>
        </w:rPr>
        <w:t>unt</w:t>
      </w:r>
      <w:r w:rsidR="00307BC4">
        <w:rPr>
          <w:i/>
        </w:rPr>
        <w:t xml:space="preserve"> is not just</w:t>
      </w:r>
      <w:r w:rsidR="007F14C7">
        <w:rPr>
          <w:i/>
        </w:rPr>
        <w:t xml:space="preserve"> </w:t>
      </w:r>
      <w:r w:rsidR="00307BC4">
        <w:rPr>
          <w:i/>
        </w:rPr>
        <w:t>and fair</w:t>
      </w:r>
      <w:r w:rsidR="00206F97">
        <w:rPr>
          <w:i/>
        </w:rPr>
        <w:t>.</w:t>
      </w:r>
    </w:p>
    <w:p w:rsidR="00D82D1C" w:rsidRDefault="00A02ABD" w:rsidP="0008520C">
      <w:pPr>
        <w:pStyle w:val="NoSpacing"/>
        <w:numPr>
          <w:ilvl w:val="0"/>
          <w:numId w:val="18"/>
        </w:numPr>
        <w:spacing w:line="480" w:lineRule="auto"/>
        <w:ind w:left="709" w:hanging="709"/>
      </w:pPr>
      <w:r w:rsidRPr="00A02ABD">
        <w:t>Another issue raised by the P</w:t>
      </w:r>
      <w:r w:rsidR="003C2F00">
        <w:t>C</w:t>
      </w:r>
      <w:r w:rsidRPr="00A02ABD">
        <w:t xml:space="preserve"> is t</w:t>
      </w:r>
      <w:r w:rsidR="003C2F00">
        <w:t>h</w:t>
      </w:r>
      <w:r w:rsidRPr="00A02ABD">
        <w:t xml:space="preserve">e </w:t>
      </w:r>
      <w:r w:rsidR="00206F97">
        <w:t xml:space="preserve">waival / </w:t>
      </w:r>
      <w:r w:rsidRPr="00A02ABD">
        <w:t xml:space="preserve">write off a sum of </w:t>
      </w:r>
      <w:r w:rsidR="003C2F00">
        <w:t>R</w:t>
      </w:r>
      <w:r w:rsidRPr="00A02ABD">
        <w:t>s. 1</w:t>
      </w:r>
      <w:r w:rsidR="00307BC4">
        <w:t>,</w:t>
      </w:r>
      <w:r w:rsidRPr="00A02ABD">
        <w:t>1</w:t>
      </w:r>
      <w:r w:rsidR="00307BC4">
        <w:t>0,</w:t>
      </w:r>
      <w:r w:rsidRPr="00A02ABD">
        <w:t>76,</w:t>
      </w:r>
      <w:r w:rsidR="00307BC4">
        <w:t>6</w:t>
      </w:r>
      <w:r w:rsidRPr="00A02ABD">
        <w:t>07/-</w:t>
      </w:r>
      <w:r w:rsidR="00D82D1C" w:rsidRPr="00A02ABD">
        <w:t xml:space="preserve"> </w:t>
      </w:r>
      <w:r w:rsidR="003C2F00">
        <w:t xml:space="preserve">alongwith surcharge claimed thereon till date due to enhancement of consumption by </w:t>
      </w:r>
      <w:r w:rsidR="003C2F00">
        <w:lastRenderedPageBreak/>
        <w:t>10.96% from 24.01.2002 to March 2006</w:t>
      </w:r>
      <w:r w:rsidR="00A363D2">
        <w:t xml:space="preserve"> billing month</w:t>
      </w:r>
      <w:r w:rsidR="003C2F00">
        <w:t xml:space="preserve"> with retrospective effect. PC argued that the </w:t>
      </w:r>
      <w:r w:rsidR="00514718">
        <w:t xml:space="preserve">Respondent </w:t>
      </w:r>
      <w:r w:rsidR="00206F97">
        <w:t>installed 3 Wire 4 Phase E</w:t>
      </w:r>
      <w:r w:rsidR="003C2F00">
        <w:t xml:space="preserve">nergy Meter </w:t>
      </w:r>
      <w:r w:rsidR="00307BC4">
        <w:t xml:space="preserve">of L&amp;T </w:t>
      </w:r>
      <w:r w:rsidR="00C457C0">
        <w:t>m</w:t>
      </w:r>
      <w:r w:rsidR="00307BC4">
        <w:t xml:space="preserve">ake </w:t>
      </w:r>
      <w:r w:rsidR="003C2F00">
        <w:t xml:space="preserve">on 27.02.2001.  As the said </w:t>
      </w:r>
      <w:r w:rsidR="00C05F15">
        <w:t>E</w:t>
      </w:r>
      <w:r w:rsidR="003C2F00">
        <w:t xml:space="preserve">nergy </w:t>
      </w:r>
      <w:r w:rsidR="00C05F15">
        <w:t>M</w:t>
      </w:r>
      <w:r w:rsidR="003C2F00">
        <w:t>eter reflected lower</w:t>
      </w:r>
      <w:r w:rsidR="00C05F15">
        <w:t xml:space="preserve"> side P</w:t>
      </w:r>
      <w:r w:rsidR="00206F97">
        <w:t>F</w:t>
      </w:r>
      <w:r w:rsidR="00C05F15">
        <w:t>,</w:t>
      </w:r>
      <w:r w:rsidR="00206F97">
        <w:t xml:space="preserve"> </w:t>
      </w:r>
      <w:r w:rsidR="00C05F15">
        <w:t xml:space="preserve">the Respondent replaced it on 24.01.2002 by installing a new 3 Phase </w:t>
      </w:r>
      <w:r w:rsidR="00307BC4">
        <w:t>3</w:t>
      </w:r>
      <w:r w:rsidR="00C05F15">
        <w:t xml:space="preserve"> </w:t>
      </w:r>
      <w:r w:rsidR="00707A56">
        <w:t>W</w:t>
      </w:r>
      <w:r w:rsidR="00C05F15">
        <w:t xml:space="preserve">ire </w:t>
      </w:r>
      <w:r w:rsidR="00707A56">
        <w:t>E</w:t>
      </w:r>
      <w:r w:rsidR="00C05F15">
        <w:t xml:space="preserve">nergy Meter </w:t>
      </w:r>
      <w:r w:rsidR="00307BC4">
        <w:t xml:space="preserve">of Secure </w:t>
      </w:r>
      <w:r w:rsidR="009E0B31">
        <w:t>m</w:t>
      </w:r>
      <w:r w:rsidR="00307BC4">
        <w:t xml:space="preserve">ake </w:t>
      </w:r>
      <w:r w:rsidR="00C05F15">
        <w:t>which, in turn, started to show correct PF and meter readings.  In February 2002, the Respondent raised the arrears of Rs. 3.12 crore approximately which</w:t>
      </w:r>
      <w:r w:rsidR="00307BC4">
        <w:t>,</w:t>
      </w:r>
      <w:r w:rsidR="00C05F15">
        <w:t xml:space="preserve"> apart from surcharge for not paying</w:t>
      </w:r>
      <w:r w:rsidR="00B100DD">
        <w:t xml:space="preserve"> lower P</w:t>
      </w:r>
      <w:r w:rsidR="00307BC4">
        <w:t>F</w:t>
      </w:r>
      <w:r w:rsidR="00B100DD">
        <w:t xml:space="preserve"> and M</w:t>
      </w:r>
      <w:r w:rsidR="00206F97">
        <w:t>D</w:t>
      </w:r>
      <w:r w:rsidR="00B100DD">
        <w:t>.</w:t>
      </w:r>
    </w:p>
    <w:p w:rsidR="00707A56" w:rsidRDefault="00B100DD" w:rsidP="005B28DE">
      <w:pPr>
        <w:pStyle w:val="NoSpacing"/>
        <w:spacing w:line="480" w:lineRule="auto"/>
        <w:ind w:left="0" w:firstLine="851"/>
      </w:pPr>
      <w:r w:rsidRPr="00B100DD">
        <w:t>The</w:t>
      </w:r>
      <w:r w:rsidR="00141562">
        <w:t xml:space="preserve"> </w:t>
      </w:r>
      <w:r w:rsidRPr="00B100DD">
        <w:t>Respondent,</w:t>
      </w:r>
      <w:r w:rsidR="00736365">
        <w:t xml:space="preserve"> </w:t>
      </w:r>
      <w:r w:rsidRPr="00B100DD">
        <w:t>in its defence, stated that the representation of the Petitioner in this regard was decided by the WTM</w:t>
      </w:r>
      <w:r w:rsidR="00206F97">
        <w:t>s</w:t>
      </w:r>
      <w:r w:rsidRPr="00B100DD">
        <w:t xml:space="preserve">, of the </w:t>
      </w:r>
      <w:r w:rsidR="009E0B31">
        <w:t>Respondent (</w:t>
      </w:r>
      <w:r w:rsidRPr="00B100DD">
        <w:t>erstwhile PSEB</w:t>
      </w:r>
      <w:r w:rsidR="009E0B31">
        <w:t>)</w:t>
      </w:r>
      <w:r w:rsidRPr="00B100DD">
        <w:t>, on 07.07.2009, as under:</w:t>
      </w:r>
    </w:p>
    <w:p w:rsidR="005B28DE" w:rsidRPr="005E1618" w:rsidRDefault="009227EF" w:rsidP="008C6E92">
      <w:pPr>
        <w:pStyle w:val="NoSpacing"/>
        <w:numPr>
          <w:ilvl w:val="0"/>
          <w:numId w:val="21"/>
        </w:numPr>
        <w:spacing w:line="360" w:lineRule="auto"/>
        <w:rPr>
          <w:i/>
        </w:rPr>
      </w:pPr>
      <w:r w:rsidRPr="005E1618">
        <w:rPr>
          <w:i/>
        </w:rPr>
        <w:t>T</w:t>
      </w:r>
      <w:r w:rsidR="000A5570" w:rsidRPr="005E1618">
        <w:rPr>
          <w:i/>
        </w:rPr>
        <w:t xml:space="preserve">he consumption of 3 Phase 4 Wire </w:t>
      </w:r>
      <w:r w:rsidR="00DC5A2D">
        <w:rPr>
          <w:i/>
        </w:rPr>
        <w:t xml:space="preserve">Energy </w:t>
      </w:r>
      <w:r w:rsidR="000A5570" w:rsidRPr="005E1618">
        <w:rPr>
          <w:i/>
        </w:rPr>
        <w:t xml:space="preserve">Meter shall be enhanced by 10.96% on account of difference of consumption of 3 Phase 4 Wire </w:t>
      </w:r>
      <w:r w:rsidR="00DC5A2D">
        <w:rPr>
          <w:i/>
        </w:rPr>
        <w:t xml:space="preserve">Energy </w:t>
      </w:r>
      <w:r w:rsidR="000A5570" w:rsidRPr="005E1618">
        <w:rPr>
          <w:i/>
        </w:rPr>
        <w:t xml:space="preserve">Meter and 3 Phase 3 Wire </w:t>
      </w:r>
      <w:r w:rsidR="00DC5A2D">
        <w:rPr>
          <w:i/>
        </w:rPr>
        <w:t xml:space="preserve">Energy </w:t>
      </w:r>
      <w:r w:rsidR="000A5570" w:rsidRPr="005E1618">
        <w:rPr>
          <w:i/>
        </w:rPr>
        <w:t>Meter for the period from</w:t>
      </w:r>
      <w:r w:rsidR="00F50585" w:rsidRPr="005E1618">
        <w:rPr>
          <w:i/>
        </w:rPr>
        <w:t xml:space="preserve"> </w:t>
      </w:r>
      <w:r w:rsidR="000A5570" w:rsidRPr="005E1618">
        <w:rPr>
          <w:i/>
        </w:rPr>
        <w:t>24.01.2002 to the billing cycle of 03/2006.</w:t>
      </w:r>
    </w:p>
    <w:p w:rsidR="000A5570" w:rsidRPr="005E1618" w:rsidRDefault="00567EBC" w:rsidP="008C6E92">
      <w:pPr>
        <w:pStyle w:val="NoSpacing"/>
        <w:numPr>
          <w:ilvl w:val="0"/>
          <w:numId w:val="21"/>
        </w:numPr>
        <w:spacing w:line="360" w:lineRule="auto"/>
        <w:rPr>
          <w:i/>
        </w:rPr>
      </w:pPr>
      <w:r w:rsidRPr="005E1618">
        <w:rPr>
          <w:i/>
        </w:rPr>
        <w:t>C</w:t>
      </w:r>
      <w:r w:rsidR="00213254" w:rsidRPr="005E1618">
        <w:rPr>
          <w:i/>
        </w:rPr>
        <w:t xml:space="preserve">onsidering that the </w:t>
      </w:r>
      <w:r w:rsidR="00206F97" w:rsidRPr="005E1618">
        <w:rPr>
          <w:i/>
        </w:rPr>
        <w:t>Energy M</w:t>
      </w:r>
      <w:r w:rsidR="00213254" w:rsidRPr="005E1618">
        <w:rPr>
          <w:i/>
        </w:rPr>
        <w:t>eter incorrectly recorded the export energy during the period from 29.</w:t>
      </w:r>
      <w:r w:rsidR="00F50585" w:rsidRPr="005E1618">
        <w:rPr>
          <w:i/>
        </w:rPr>
        <w:t>1</w:t>
      </w:r>
      <w:r w:rsidR="00213254" w:rsidRPr="005E1618">
        <w:rPr>
          <w:i/>
        </w:rPr>
        <w:t xml:space="preserve">2.2000 to 24.01.2002, the charges billed to the </w:t>
      </w:r>
      <w:r w:rsidR="00213254" w:rsidRPr="005E1618">
        <w:rPr>
          <w:i/>
        </w:rPr>
        <w:lastRenderedPageBreak/>
        <w:t>consumer were not leviable and refund needs to be given to the consumer.</w:t>
      </w:r>
    </w:p>
    <w:p w:rsidR="00567EBC" w:rsidRDefault="00567EBC" w:rsidP="003572D8">
      <w:pPr>
        <w:pStyle w:val="NoSpacing"/>
        <w:spacing w:line="480" w:lineRule="auto"/>
        <w:ind w:left="0" w:firstLine="720"/>
      </w:pPr>
      <w:r>
        <w:t>The Respondent</w:t>
      </w:r>
      <w:r w:rsidR="00206F97">
        <w:t xml:space="preserve"> submitted</w:t>
      </w:r>
      <w:r>
        <w:t xml:space="preserve"> that </w:t>
      </w:r>
      <w:r w:rsidRPr="00982B08">
        <w:t>pursuant</w:t>
      </w:r>
      <w:r>
        <w:t xml:space="preserve"> to the said decision of the WTM</w:t>
      </w:r>
      <w:r w:rsidR="00206F97">
        <w:t>s</w:t>
      </w:r>
      <w:r>
        <w:t>, the Centralised Billing Cell, issued RB</w:t>
      </w:r>
      <w:r w:rsidR="00105F1B">
        <w:t>S</w:t>
      </w:r>
      <w:r>
        <w:t xml:space="preserve"> No.53 dated 19.08.2009 for</w:t>
      </w:r>
      <w:r w:rsidR="003572D8">
        <w:t xml:space="preserve"> </w:t>
      </w:r>
      <w:r w:rsidR="00105F1B">
        <w:t>R</w:t>
      </w:r>
      <w:r>
        <w:t>s.1,10,82,210/-</w:t>
      </w:r>
      <w:r w:rsidR="00D31C13">
        <w:t xml:space="preserve"> </w:t>
      </w:r>
      <w:r w:rsidR="003D0A2E">
        <w:t xml:space="preserve"> pre-audited to</w:t>
      </w:r>
      <w:r>
        <w:t xml:space="preserve"> </w:t>
      </w:r>
      <w:r w:rsidR="001820DA">
        <w:t xml:space="preserve">        </w:t>
      </w:r>
      <w:r>
        <w:t>Rs. 1,10,76,607/-.</w:t>
      </w:r>
    </w:p>
    <w:p w:rsidR="00E44AA7" w:rsidRDefault="00E44AA7" w:rsidP="00E44AA7">
      <w:pPr>
        <w:pStyle w:val="NoSpacing"/>
        <w:spacing w:line="480" w:lineRule="auto"/>
        <w:ind w:left="0" w:firstLine="720"/>
      </w:pPr>
      <w:r>
        <w:t xml:space="preserve">The Respondent also submitted that the export energy charges incorrectly charged to the </w:t>
      </w:r>
      <w:r w:rsidR="00206F97">
        <w:t>P</w:t>
      </w:r>
      <w:r>
        <w:t>etitioner were not deposited by it and were waived off</w:t>
      </w:r>
      <w:r w:rsidR="00206F97">
        <w:t xml:space="preserve"> in compliance to the </w:t>
      </w:r>
      <w:r>
        <w:t>decision dated 07.07.2009 of the WTMs.</w:t>
      </w:r>
    </w:p>
    <w:p w:rsidR="00E44AA7" w:rsidRPr="00C2456F" w:rsidRDefault="00E44AA7" w:rsidP="00E44AA7">
      <w:pPr>
        <w:pStyle w:val="NoSpacing"/>
        <w:spacing w:line="480" w:lineRule="auto"/>
        <w:ind w:left="0" w:firstLine="720"/>
        <w:rPr>
          <w:i/>
        </w:rPr>
      </w:pPr>
      <w:r w:rsidRPr="00C2456F">
        <w:rPr>
          <w:i/>
        </w:rPr>
        <w:t>After peru</w:t>
      </w:r>
      <w:r w:rsidR="00206F97" w:rsidRPr="00C2456F">
        <w:rPr>
          <w:i/>
        </w:rPr>
        <w:t>s</w:t>
      </w:r>
      <w:r w:rsidRPr="00C2456F">
        <w:rPr>
          <w:i/>
        </w:rPr>
        <w:t xml:space="preserve">ing the facts, relating to this issue, I agree with the Respondent that WTM’s decision is just and fair for both the </w:t>
      </w:r>
      <w:r w:rsidR="003D0A2E">
        <w:rPr>
          <w:i/>
        </w:rPr>
        <w:t>Petitioner</w:t>
      </w:r>
      <w:r w:rsidRPr="00C2456F">
        <w:rPr>
          <w:i/>
        </w:rPr>
        <w:t xml:space="preserve"> and the </w:t>
      </w:r>
      <w:r w:rsidR="003D0A2E">
        <w:rPr>
          <w:i/>
        </w:rPr>
        <w:t>Respondent</w:t>
      </w:r>
      <w:r w:rsidR="00780F66">
        <w:rPr>
          <w:i/>
        </w:rPr>
        <w:t xml:space="preserve"> and </w:t>
      </w:r>
      <w:r w:rsidR="009B26DB">
        <w:rPr>
          <w:i/>
        </w:rPr>
        <w:t xml:space="preserve">that </w:t>
      </w:r>
      <w:r w:rsidR="00780F66">
        <w:rPr>
          <w:i/>
        </w:rPr>
        <w:t xml:space="preserve">it is not fair on the part of the Petitioner to accept the decision of WTMs </w:t>
      </w:r>
      <w:r w:rsidR="009B26DB">
        <w:rPr>
          <w:i/>
        </w:rPr>
        <w:t xml:space="preserve"> </w:t>
      </w:r>
      <w:r w:rsidR="00085D09">
        <w:rPr>
          <w:i/>
        </w:rPr>
        <w:t xml:space="preserve">regarding export energy charges which was favourable to it  </w:t>
      </w:r>
      <w:r w:rsidR="007333AB">
        <w:rPr>
          <w:i/>
        </w:rPr>
        <w:t>while</w:t>
      </w:r>
      <w:r w:rsidR="00085D09">
        <w:rPr>
          <w:i/>
        </w:rPr>
        <w:t xml:space="preserve"> not agree</w:t>
      </w:r>
      <w:r w:rsidR="007333AB">
        <w:rPr>
          <w:i/>
        </w:rPr>
        <w:t>ing</w:t>
      </w:r>
      <w:r w:rsidR="00085D09">
        <w:rPr>
          <w:i/>
        </w:rPr>
        <w:t xml:space="preserve"> to the decision regar</w:t>
      </w:r>
      <w:r w:rsidR="007333AB">
        <w:rPr>
          <w:i/>
        </w:rPr>
        <w:t>ding enhancement of consumption by 10.96%</w:t>
      </w:r>
      <w:r w:rsidR="00085D09">
        <w:rPr>
          <w:i/>
        </w:rPr>
        <w:t xml:space="preserve"> which was not in favour of the Petitioner</w:t>
      </w:r>
      <w:r w:rsidRPr="00C2456F">
        <w:rPr>
          <w:i/>
        </w:rPr>
        <w:t>.</w:t>
      </w:r>
    </w:p>
    <w:p w:rsidR="0041222E" w:rsidRDefault="00133E20" w:rsidP="007C1443">
      <w:pPr>
        <w:pStyle w:val="NoSpacing"/>
        <w:numPr>
          <w:ilvl w:val="0"/>
          <w:numId w:val="18"/>
        </w:numPr>
        <w:spacing w:line="480" w:lineRule="auto"/>
        <w:ind w:left="851" w:hanging="851"/>
      </w:pPr>
      <w:r w:rsidRPr="00EA69F8">
        <w:t xml:space="preserve">PC also raised the issue of accumulated surcharge amounting to </w:t>
      </w:r>
      <w:r w:rsidR="0007736A">
        <w:t>R</w:t>
      </w:r>
      <w:r w:rsidRPr="00EA69F8">
        <w:t xml:space="preserve">s. </w:t>
      </w:r>
      <w:r w:rsidRPr="00C318A9">
        <w:t>2</w:t>
      </w:r>
      <w:r w:rsidR="00E71EC1">
        <w:t>,</w:t>
      </w:r>
      <w:r w:rsidRPr="00C318A9">
        <w:t>2</w:t>
      </w:r>
      <w:r w:rsidR="00E71EC1">
        <w:t>7</w:t>
      </w:r>
      <w:r w:rsidR="005905B9">
        <w:t>,</w:t>
      </w:r>
      <w:r w:rsidR="00E71EC1">
        <w:t>2</w:t>
      </w:r>
      <w:r w:rsidRPr="00C318A9">
        <w:t>7</w:t>
      </w:r>
      <w:r w:rsidR="005905B9">
        <w:t>,4</w:t>
      </w:r>
      <w:r w:rsidRPr="00C318A9">
        <w:t>59/-</w:t>
      </w:r>
      <w:r w:rsidR="0007736A">
        <w:rPr>
          <w:color w:val="FF0000"/>
        </w:rPr>
        <w:t xml:space="preserve"> </w:t>
      </w:r>
      <w:r w:rsidR="00492AE7" w:rsidRPr="00FD6829">
        <w:t xml:space="preserve">on account of so called late/delayed payment by the Petitioner </w:t>
      </w:r>
      <w:r w:rsidR="00E1397E">
        <w:t xml:space="preserve">of the bills </w:t>
      </w:r>
      <w:r w:rsidR="00492AE7" w:rsidRPr="00FD6829">
        <w:t xml:space="preserve">for the </w:t>
      </w:r>
      <w:r w:rsidR="00492AE7" w:rsidRPr="00FD6829">
        <w:lastRenderedPageBreak/>
        <w:t>months of June 2001 and August 2001.  PC submitted that</w:t>
      </w:r>
      <w:r w:rsidR="00F338E0">
        <w:t>:</w:t>
      </w:r>
    </w:p>
    <w:p w:rsidR="0041222E" w:rsidRPr="003976FC" w:rsidRDefault="0041222E" w:rsidP="003976FC">
      <w:pPr>
        <w:pStyle w:val="ListParagraph"/>
        <w:numPr>
          <w:ilvl w:val="0"/>
          <w:numId w:val="22"/>
        </w:numPr>
        <w:spacing w:line="480" w:lineRule="auto"/>
        <w:jc w:val="both"/>
        <w:rPr>
          <w:rFonts w:ascii="A hearing in this case was" w:hAnsi="A hearing in this case was"/>
          <w:sz w:val="28"/>
          <w:szCs w:val="28"/>
        </w:rPr>
      </w:pPr>
      <w:r w:rsidRPr="003976FC">
        <w:rPr>
          <w:rFonts w:ascii="A hearing in this case was" w:hAnsi="A hearing in this case was"/>
          <w:sz w:val="28"/>
          <w:szCs w:val="28"/>
        </w:rPr>
        <w:t xml:space="preserve">The Petitioner calculated the amount of Rs. 22,42,530/- after deducting the amount </w:t>
      </w:r>
      <w:r w:rsidR="003D0A2E">
        <w:rPr>
          <w:rFonts w:ascii="A hearing in this case was" w:hAnsi="A hearing in this case was"/>
          <w:sz w:val="28"/>
          <w:szCs w:val="28"/>
        </w:rPr>
        <w:t xml:space="preserve">charged for </w:t>
      </w:r>
      <w:r w:rsidRPr="003976FC">
        <w:rPr>
          <w:rFonts w:ascii="A hearing in this case was" w:hAnsi="A hearing in this case was"/>
          <w:sz w:val="28"/>
          <w:szCs w:val="28"/>
        </w:rPr>
        <w:t>M</w:t>
      </w:r>
      <w:r w:rsidR="00DE77BC">
        <w:rPr>
          <w:rFonts w:ascii="A hearing in this case was" w:hAnsi="A hearing in this case was"/>
          <w:sz w:val="28"/>
          <w:szCs w:val="28"/>
        </w:rPr>
        <w:t xml:space="preserve">aximum </w:t>
      </w:r>
      <w:r w:rsidRPr="003976FC">
        <w:rPr>
          <w:rFonts w:ascii="A hearing in this case was" w:hAnsi="A hearing in this case was"/>
          <w:sz w:val="28"/>
          <w:szCs w:val="28"/>
        </w:rPr>
        <w:t>D</w:t>
      </w:r>
      <w:r w:rsidR="00DE77BC">
        <w:rPr>
          <w:rFonts w:ascii="A hearing in this case was" w:hAnsi="A hearing in this case was"/>
          <w:sz w:val="28"/>
          <w:szCs w:val="28"/>
        </w:rPr>
        <w:t>emand</w:t>
      </w:r>
      <w:r w:rsidRPr="003976FC">
        <w:rPr>
          <w:rFonts w:ascii="A hearing in this case was" w:hAnsi="A hearing in this case was"/>
          <w:sz w:val="28"/>
          <w:szCs w:val="28"/>
        </w:rPr>
        <w:t xml:space="preserve"> and P</w:t>
      </w:r>
      <w:r w:rsidR="00DE77BC">
        <w:rPr>
          <w:rFonts w:ascii="A hearing in this case was" w:hAnsi="A hearing in this case was"/>
          <w:sz w:val="28"/>
          <w:szCs w:val="28"/>
        </w:rPr>
        <w:t xml:space="preserve">ower </w:t>
      </w:r>
      <w:r w:rsidRPr="003976FC">
        <w:rPr>
          <w:rFonts w:ascii="A hearing in this case was" w:hAnsi="A hearing in this case was"/>
          <w:sz w:val="28"/>
          <w:szCs w:val="28"/>
        </w:rPr>
        <w:t>F</w:t>
      </w:r>
      <w:r w:rsidR="00DE77BC">
        <w:rPr>
          <w:rFonts w:ascii="A hearing in this case was" w:hAnsi="A hearing in this case was"/>
          <w:sz w:val="28"/>
          <w:szCs w:val="28"/>
        </w:rPr>
        <w:t>actor</w:t>
      </w:r>
      <w:r w:rsidRPr="003976FC">
        <w:rPr>
          <w:rFonts w:ascii="A hearing in this case was" w:hAnsi="A hearing in this case was"/>
          <w:sz w:val="28"/>
          <w:szCs w:val="28"/>
        </w:rPr>
        <w:t xml:space="preserve"> </w:t>
      </w:r>
      <w:r w:rsidR="003976FC">
        <w:rPr>
          <w:rFonts w:ascii="A hearing in this case was" w:hAnsi="A hearing in this case was"/>
          <w:sz w:val="28"/>
          <w:szCs w:val="28"/>
        </w:rPr>
        <w:t xml:space="preserve">and then </w:t>
      </w:r>
      <w:r w:rsidRPr="003976FC">
        <w:rPr>
          <w:rFonts w:ascii="A hearing in this case was" w:hAnsi="A hearing in this case was"/>
          <w:sz w:val="28"/>
          <w:szCs w:val="28"/>
        </w:rPr>
        <w:t xml:space="preserve">submitted a demand draft </w:t>
      </w:r>
      <w:r w:rsidR="00692337">
        <w:rPr>
          <w:rFonts w:ascii="A hearing in this case was" w:hAnsi="A hearing in this case was"/>
          <w:sz w:val="28"/>
          <w:szCs w:val="28"/>
        </w:rPr>
        <w:t>bearing n</w:t>
      </w:r>
      <w:r w:rsidRPr="003976FC">
        <w:rPr>
          <w:rFonts w:ascii="A hearing in this case was" w:hAnsi="A hearing in this case was"/>
          <w:sz w:val="28"/>
          <w:szCs w:val="28"/>
        </w:rPr>
        <w:t xml:space="preserve">o. 435887 dated 26.07.2001 for </w:t>
      </w:r>
      <w:r w:rsidR="007F14C7">
        <w:rPr>
          <w:rFonts w:ascii="A hearing in this case was" w:hAnsi="A hearing in this case was"/>
          <w:sz w:val="28"/>
          <w:szCs w:val="28"/>
        </w:rPr>
        <w:t xml:space="preserve">                          </w:t>
      </w:r>
      <w:r w:rsidRPr="003976FC">
        <w:rPr>
          <w:rFonts w:ascii="A hearing in this case was" w:hAnsi="A hearing in this case was"/>
          <w:sz w:val="28"/>
          <w:szCs w:val="28"/>
        </w:rPr>
        <w:t xml:space="preserve">Rs. 22,42,530/-  to the </w:t>
      </w:r>
      <w:r w:rsidR="00DE77BC">
        <w:rPr>
          <w:rFonts w:ascii="A hearing in this case was" w:hAnsi="A hearing in this case was"/>
          <w:sz w:val="28"/>
          <w:szCs w:val="28"/>
        </w:rPr>
        <w:t>A</w:t>
      </w:r>
      <w:r w:rsidR="0084714A">
        <w:rPr>
          <w:rFonts w:ascii="A hearing in this case was" w:hAnsi="A hearing in this case was"/>
          <w:sz w:val="28"/>
          <w:szCs w:val="28"/>
        </w:rPr>
        <w:t>ssistant Engineer</w:t>
      </w:r>
      <w:r w:rsidRPr="003976FC">
        <w:rPr>
          <w:rFonts w:ascii="A hearing in this case was" w:hAnsi="A hearing in this case was"/>
          <w:sz w:val="28"/>
          <w:szCs w:val="28"/>
        </w:rPr>
        <w:t xml:space="preserve"> </w:t>
      </w:r>
      <w:r w:rsidR="00DE77BC">
        <w:rPr>
          <w:rFonts w:ascii="A hearing in this case was" w:hAnsi="A hearing in this case was" w:hint="eastAsia"/>
          <w:sz w:val="28"/>
          <w:szCs w:val="28"/>
        </w:rPr>
        <w:t>“</w:t>
      </w:r>
      <w:r w:rsidRPr="003976FC">
        <w:rPr>
          <w:rFonts w:ascii="A hearing in this case was" w:hAnsi="A hearing in this case was"/>
          <w:sz w:val="28"/>
          <w:szCs w:val="28"/>
        </w:rPr>
        <w:t>OP</w:t>
      </w:r>
      <w:r w:rsidR="00DE77BC">
        <w:rPr>
          <w:rFonts w:ascii="A hearing in this case was" w:hAnsi="A hearing in this case was" w:hint="eastAsia"/>
          <w:sz w:val="28"/>
          <w:szCs w:val="28"/>
        </w:rPr>
        <w:t>”</w:t>
      </w:r>
      <w:r w:rsidRPr="003976FC">
        <w:rPr>
          <w:rFonts w:ascii="A hearing in this case was" w:hAnsi="A hearing in this case was"/>
          <w:sz w:val="28"/>
          <w:szCs w:val="28"/>
        </w:rPr>
        <w:t xml:space="preserve"> PS</w:t>
      </w:r>
      <w:r w:rsidR="00DE77BC">
        <w:rPr>
          <w:rFonts w:ascii="A hearing in this case was" w:hAnsi="A hearing in this case was"/>
          <w:sz w:val="28"/>
          <w:szCs w:val="28"/>
        </w:rPr>
        <w:t>EB</w:t>
      </w:r>
      <w:r w:rsidRPr="003976FC">
        <w:rPr>
          <w:rFonts w:ascii="A hearing in this case was" w:hAnsi="A hearing in this case was"/>
          <w:sz w:val="28"/>
          <w:szCs w:val="28"/>
        </w:rPr>
        <w:t xml:space="preserve">, </w:t>
      </w:r>
      <w:r w:rsidR="008F29A8" w:rsidRPr="003976FC">
        <w:rPr>
          <w:rFonts w:ascii="A hearing in this case was" w:hAnsi="A hearing in this case was"/>
          <w:sz w:val="28"/>
          <w:szCs w:val="28"/>
        </w:rPr>
        <w:t xml:space="preserve">Sri </w:t>
      </w:r>
      <w:r w:rsidRPr="003976FC">
        <w:rPr>
          <w:rFonts w:ascii="A hearing in this case was" w:hAnsi="A hearing in this case was"/>
          <w:sz w:val="28"/>
          <w:szCs w:val="28"/>
        </w:rPr>
        <w:t xml:space="preserve">Anandpur Sahib who </w:t>
      </w:r>
      <w:r w:rsidRPr="003976FC">
        <w:rPr>
          <w:rFonts w:ascii="A hearing in this case was" w:hAnsi="A hearing in this case was" w:hint="eastAsia"/>
          <w:sz w:val="28"/>
          <w:szCs w:val="28"/>
        </w:rPr>
        <w:t>returned</w:t>
      </w:r>
      <w:r w:rsidRPr="003976FC">
        <w:rPr>
          <w:rFonts w:ascii="A hearing in this case was" w:hAnsi="A hearing in this case was"/>
          <w:sz w:val="28"/>
          <w:szCs w:val="28"/>
        </w:rPr>
        <w:t xml:space="preserve"> </w:t>
      </w:r>
      <w:r w:rsidR="00C318A9" w:rsidRPr="003976FC">
        <w:rPr>
          <w:rFonts w:ascii="A hearing in this case was" w:hAnsi="A hearing in this case was"/>
          <w:sz w:val="28"/>
          <w:szCs w:val="28"/>
        </w:rPr>
        <w:t xml:space="preserve">the </w:t>
      </w:r>
      <w:r w:rsidRPr="003976FC">
        <w:rPr>
          <w:rFonts w:ascii="A hearing in this case was" w:hAnsi="A hearing in this case was"/>
          <w:sz w:val="28"/>
          <w:szCs w:val="28"/>
        </w:rPr>
        <w:t>draft alongwith the covering letter dated 27.07.2001</w:t>
      </w:r>
      <w:r w:rsidR="00692337">
        <w:rPr>
          <w:rFonts w:ascii="A hearing in this case was" w:hAnsi="A hearing in this case was"/>
          <w:sz w:val="28"/>
          <w:szCs w:val="28"/>
        </w:rPr>
        <w:t xml:space="preserve"> due to the reason that part payment of current bill </w:t>
      </w:r>
      <w:r w:rsidR="00692337">
        <w:rPr>
          <w:rFonts w:ascii="A hearing in this case was" w:hAnsi="A hearing in this case was" w:hint="eastAsia"/>
          <w:sz w:val="28"/>
          <w:szCs w:val="28"/>
        </w:rPr>
        <w:t>was not</w:t>
      </w:r>
      <w:r w:rsidR="00692337">
        <w:rPr>
          <w:rFonts w:ascii="A hearing in this case was" w:hAnsi="A hearing in this case was"/>
          <w:sz w:val="28"/>
          <w:szCs w:val="28"/>
        </w:rPr>
        <w:t xml:space="preserve"> acceptable</w:t>
      </w:r>
      <w:r w:rsidRPr="003976FC">
        <w:rPr>
          <w:rFonts w:ascii="A hearing in this case was" w:hAnsi="A hearing in this case was"/>
          <w:sz w:val="28"/>
          <w:szCs w:val="28"/>
        </w:rPr>
        <w:t>.</w:t>
      </w:r>
    </w:p>
    <w:p w:rsidR="0041222E" w:rsidRDefault="0041222E" w:rsidP="0049627B">
      <w:pPr>
        <w:pStyle w:val="ListParagraph"/>
        <w:numPr>
          <w:ilvl w:val="0"/>
          <w:numId w:val="22"/>
        </w:numPr>
        <w:spacing w:line="480" w:lineRule="auto"/>
        <w:jc w:val="both"/>
        <w:rPr>
          <w:rFonts w:ascii="A hearing in this case was" w:hAnsi="A hearing in this case was"/>
          <w:sz w:val="28"/>
          <w:szCs w:val="28"/>
        </w:rPr>
      </w:pPr>
      <w:r>
        <w:rPr>
          <w:rFonts w:ascii="A hearing in this case was" w:hAnsi="A hearing in this case was"/>
          <w:sz w:val="28"/>
          <w:szCs w:val="28"/>
        </w:rPr>
        <w:t xml:space="preserve">Aggrieved, the </w:t>
      </w:r>
      <w:r w:rsidR="00DE77BC">
        <w:rPr>
          <w:rFonts w:ascii="A hearing in this case was" w:hAnsi="A hearing in this case was"/>
          <w:sz w:val="28"/>
          <w:szCs w:val="28"/>
        </w:rPr>
        <w:t>Petitioner</w:t>
      </w:r>
      <w:r>
        <w:rPr>
          <w:rFonts w:ascii="A hearing in this case was" w:hAnsi="A hearing in this case was"/>
          <w:sz w:val="28"/>
          <w:szCs w:val="28"/>
        </w:rPr>
        <w:t xml:space="preserve"> sent the aforesaid </w:t>
      </w:r>
      <w:r w:rsidR="00DE77BC">
        <w:rPr>
          <w:rFonts w:ascii="A hearing in this case was" w:hAnsi="A hearing in this case was"/>
          <w:sz w:val="28"/>
          <w:szCs w:val="28"/>
        </w:rPr>
        <w:t>D</w:t>
      </w:r>
      <w:r>
        <w:rPr>
          <w:rFonts w:ascii="A hearing in this case was" w:hAnsi="A hearing in this case was"/>
          <w:sz w:val="28"/>
          <w:szCs w:val="28"/>
        </w:rPr>
        <w:t xml:space="preserve">raft </w:t>
      </w:r>
      <w:r>
        <w:rPr>
          <w:rFonts w:ascii="A hearing in this case was" w:hAnsi="A hearing in this case was" w:hint="eastAsia"/>
          <w:sz w:val="28"/>
          <w:szCs w:val="28"/>
        </w:rPr>
        <w:t>through</w:t>
      </w:r>
      <w:r>
        <w:rPr>
          <w:rFonts w:ascii="A hearing in this case was" w:hAnsi="A hearing in this case was"/>
          <w:sz w:val="28"/>
          <w:szCs w:val="28"/>
        </w:rPr>
        <w:t xml:space="preserve"> registered post to the Respondent wh</w:t>
      </w:r>
      <w:r w:rsidR="00692337">
        <w:rPr>
          <w:rFonts w:ascii="A hearing in this case was" w:hAnsi="A hearing in this case was"/>
          <w:sz w:val="28"/>
          <w:szCs w:val="28"/>
        </w:rPr>
        <w:t>o</w:t>
      </w:r>
      <w:r>
        <w:rPr>
          <w:rFonts w:ascii="A hearing in this case was" w:hAnsi="A hearing in this case was"/>
          <w:sz w:val="28"/>
          <w:szCs w:val="28"/>
        </w:rPr>
        <w:t xml:space="preserve"> accepted the same.  Thus, the </w:t>
      </w:r>
      <w:r w:rsidR="00DE77BC">
        <w:rPr>
          <w:rFonts w:ascii="A hearing in this case was" w:hAnsi="A hearing in this case was"/>
          <w:sz w:val="28"/>
          <w:szCs w:val="28"/>
        </w:rPr>
        <w:t>Petitioner</w:t>
      </w:r>
      <w:r>
        <w:rPr>
          <w:rFonts w:ascii="A hearing in this case was" w:hAnsi="A hearing in this case was"/>
          <w:sz w:val="28"/>
          <w:szCs w:val="28"/>
        </w:rPr>
        <w:t xml:space="preserve"> had submitted the draft to the </w:t>
      </w:r>
      <w:r w:rsidR="00DE77BC">
        <w:rPr>
          <w:rFonts w:ascii="A hearing in this case was" w:hAnsi="A hearing in this case was"/>
          <w:sz w:val="28"/>
          <w:szCs w:val="28"/>
        </w:rPr>
        <w:t xml:space="preserve">Respondent </w:t>
      </w:r>
      <w:r w:rsidR="0084714A">
        <w:rPr>
          <w:rFonts w:ascii="A hearing in this case was" w:hAnsi="A hearing in this case was"/>
          <w:sz w:val="28"/>
          <w:szCs w:val="28"/>
        </w:rPr>
        <w:t>viz Assistant Engineer</w:t>
      </w:r>
      <w:r w:rsidR="00DE77BC">
        <w:rPr>
          <w:rFonts w:ascii="A hearing in this case was" w:hAnsi="A hearing in this case was"/>
          <w:sz w:val="28"/>
          <w:szCs w:val="28"/>
        </w:rPr>
        <w:t xml:space="preserve"> </w:t>
      </w:r>
      <w:r w:rsidR="007F14C7">
        <w:rPr>
          <w:rFonts w:ascii="A hearing in this case was" w:hAnsi="A hearing in this case was" w:hint="eastAsia"/>
          <w:sz w:val="28"/>
          <w:szCs w:val="28"/>
        </w:rPr>
        <w:t>“</w:t>
      </w:r>
      <w:r w:rsidR="00676ACB">
        <w:rPr>
          <w:rFonts w:ascii="A hearing in this case was" w:hAnsi="A hearing in this case was"/>
          <w:sz w:val="28"/>
          <w:szCs w:val="28"/>
        </w:rPr>
        <w:t>OP</w:t>
      </w:r>
      <w:r w:rsidR="00676ACB">
        <w:rPr>
          <w:rFonts w:ascii="A hearing in this case was" w:hAnsi="A hearing in this case was" w:hint="eastAsia"/>
          <w:sz w:val="28"/>
          <w:szCs w:val="28"/>
        </w:rPr>
        <w:t>”</w:t>
      </w:r>
      <w:r>
        <w:rPr>
          <w:rFonts w:ascii="A hearing in this case was" w:hAnsi="A hearing in this case was"/>
          <w:sz w:val="28"/>
          <w:szCs w:val="28"/>
        </w:rPr>
        <w:t xml:space="preserve"> </w:t>
      </w:r>
      <w:r w:rsidR="00676ACB">
        <w:rPr>
          <w:rFonts w:ascii="A hearing in this case was" w:hAnsi="A hearing in this case was"/>
          <w:sz w:val="28"/>
          <w:szCs w:val="28"/>
        </w:rPr>
        <w:t xml:space="preserve">Sub Division, </w:t>
      </w:r>
      <w:r>
        <w:rPr>
          <w:rFonts w:ascii="A hearing in this case was" w:hAnsi="A hearing in this case was"/>
          <w:sz w:val="28"/>
          <w:szCs w:val="28"/>
        </w:rPr>
        <w:t xml:space="preserve">Sri Anandpur Sahib well within time.  It was only after its refusal to accept the same that the demand draft was sent through registered post which was duly accepted by the same office of the </w:t>
      </w:r>
      <w:r w:rsidR="00676ACB">
        <w:rPr>
          <w:rFonts w:ascii="A hearing in this case was" w:hAnsi="A hearing in this case was"/>
          <w:sz w:val="28"/>
          <w:szCs w:val="28"/>
        </w:rPr>
        <w:t>Distribution Licensee</w:t>
      </w:r>
      <w:r>
        <w:rPr>
          <w:rFonts w:ascii="A hearing in this case was" w:hAnsi="A hearing in this case was"/>
          <w:sz w:val="28"/>
          <w:szCs w:val="28"/>
        </w:rPr>
        <w:t>.</w:t>
      </w:r>
    </w:p>
    <w:p w:rsidR="0082148F" w:rsidRPr="0082148F" w:rsidRDefault="0041222E" w:rsidP="00175A00">
      <w:pPr>
        <w:pStyle w:val="ListParagraph"/>
        <w:numPr>
          <w:ilvl w:val="0"/>
          <w:numId w:val="22"/>
        </w:numPr>
        <w:spacing w:line="480" w:lineRule="auto"/>
        <w:jc w:val="both"/>
        <w:rPr>
          <w:rFonts w:ascii="A hearing in this case was" w:hAnsi="A hearing in this case was"/>
          <w:color w:val="C0504D" w:themeColor="accent2"/>
          <w:sz w:val="28"/>
          <w:szCs w:val="28"/>
        </w:rPr>
      </w:pPr>
      <w:r>
        <w:rPr>
          <w:rFonts w:ascii="A hearing in this case was" w:hAnsi="A hearing in this case was"/>
          <w:sz w:val="28"/>
          <w:szCs w:val="28"/>
        </w:rPr>
        <w:t xml:space="preserve">Similarly, the </w:t>
      </w:r>
      <w:r w:rsidR="00DE77BC">
        <w:rPr>
          <w:rFonts w:ascii="A hearing in this case was" w:hAnsi="A hearing in this case was"/>
          <w:sz w:val="28"/>
          <w:szCs w:val="28"/>
        </w:rPr>
        <w:t>Petitioner</w:t>
      </w:r>
      <w:r>
        <w:rPr>
          <w:rFonts w:ascii="A hearing in this case was" w:hAnsi="A hearing in this case was"/>
          <w:sz w:val="28"/>
          <w:szCs w:val="28"/>
        </w:rPr>
        <w:t xml:space="preserve"> had submitted </w:t>
      </w:r>
      <w:r w:rsidR="00651D5B">
        <w:rPr>
          <w:rFonts w:ascii="A hearing in this case was" w:hAnsi="A hearing in this case was"/>
          <w:sz w:val="28"/>
          <w:szCs w:val="28"/>
        </w:rPr>
        <w:t>D</w:t>
      </w:r>
      <w:r>
        <w:rPr>
          <w:rFonts w:ascii="A hearing in this case was" w:hAnsi="A hearing in this case was"/>
          <w:sz w:val="28"/>
          <w:szCs w:val="28"/>
        </w:rPr>
        <w:t xml:space="preserve">emand </w:t>
      </w:r>
      <w:r w:rsidR="00651D5B">
        <w:rPr>
          <w:rFonts w:ascii="A hearing in this case was" w:hAnsi="A hearing in this case was"/>
          <w:sz w:val="28"/>
          <w:szCs w:val="28"/>
        </w:rPr>
        <w:t>D</w:t>
      </w:r>
      <w:r>
        <w:rPr>
          <w:rFonts w:ascii="A hearing in this case was" w:hAnsi="A hearing in this case was"/>
          <w:sz w:val="28"/>
          <w:szCs w:val="28"/>
        </w:rPr>
        <w:t xml:space="preserve">raft </w:t>
      </w:r>
      <w:r w:rsidR="00651D5B">
        <w:rPr>
          <w:rFonts w:ascii="A hearing in this case was" w:hAnsi="A hearing in this case was"/>
          <w:sz w:val="28"/>
          <w:szCs w:val="28"/>
        </w:rPr>
        <w:t xml:space="preserve">                </w:t>
      </w:r>
      <w:r w:rsidR="00E1397E">
        <w:rPr>
          <w:rFonts w:ascii="A hearing in this case was" w:hAnsi="A hearing in this case was"/>
          <w:sz w:val="28"/>
          <w:szCs w:val="28"/>
        </w:rPr>
        <w:t>n</w:t>
      </w:r>
      <w:r>
        <w:rPr>
          <w:rFonts w:ascii="A hearing in this case was" w:hAnsi="A hearing in this case was"/>
          <w:sz w:val="28"/>
          <w:szCs w:val="28"/>
        </w:rPr>
        <w:t xml:space="preserve">o. 43594 of Rs. 39,35,640/- to </w:t>
      </w:r>
      <w:r w:rsidR="00C52826">
        <w:rPr>
          <w:rFonts w:ascii="A hearing in this case was" w:hAnsi="A hearing in this case was"/>
          <w:sz w:val="28"/>
          <w:szCs w:val="28"/>
        </w:rPr>
        <w:t xml:space="preserve">the </w:t>
      </w:r>
      <w:r w:rsidR="00DE77BC">
        <w:rPr>
          <w:rFonts w:ascii="A hearing in this case was" w:hAnsi="A hearing in this case was"/>
          <w:sz w:val="28"/>
          <w:szCs w:val="28"/>
        </w:rPr>
        <w:t>Respondent</w:t>
      </w:r>
      <w:r w:rsidR="007333AB">
        <w:rPr>
          <w:sz w:val="28"/>
          <w:szCs w:val="28"/>
        </w:rPr>
        <w:t>'</w:t>
      </w:r>
      <w:r w:rsidR="007333AB">
        <w:rPr>
          <w:rFonts w:ascii="A hearing in this case was" w:hAnsi="A hearing in this case was"/>
          <w:sz w:val="28"/>
          <w:szCs w:val="28"/>
        </w:rPr>
        <w:t>s</w:t>
      </w:r>
      <w:r w:rsidR="00DE77BC">
        <w:rPr>
          <w:rFonts w:ascii="A hearing in this case was" w:hAnsi="A hearing in this case was"/>
          <w:sz w:val="28"/>
          <w:szCs w:val="28"/>
        </w:rPr>
        <w:t xml:space="preserve"> </w:t>
      </w:r>
      <w:r w:rsidR="0084714A">
        <w:rPr>
          <w:rFonts w:ascii="A hearing in this case was" w:hAnsi="A hearing in this case was"/>
          <w:sz w:val="28"/>
          <w:szCs w:val="28"/>
        </w:rPr>
        <w:t xml:space="preserve"> Assistant Engineer</w:t>
      </w:r>
      <w:r w:rsidR="00807AD2">
        <w:rPr>
          <w:rFonts w:ascii="A hearing in this case was" w:hAnsi="A hearing in this case was"/>
          <w:sz w:val="28"/>
          <w:szCs w:val="28"/>
        </w:rPr>
        <w:t xml:space="preserve"> </w:t>
      </w:r>
      <w:r w:rsidR="00C52826">
        <w:rPr>
          <w:sz w:val="28"/>
          <w:szCs w:val="28"/>
        </w:rPr>
        <w:t>"</w:t>
      </w:r>
      <w:r w:rsidR="00C52826">
        <w:rPr>
          <w:rFonts w:ascii="A hearing in this case was" w:hAnsi="A hearing in this case was"/>
          <w:sz w:val="28"/>
          <w:szCs w:val="28"/>
        </w:rPr>
        <w:t>OP</w:t>
      </w:r>
      <w:r w:rsidR="00C52826">
        <w:rPr>
          <w:rFonts w:ascii="A hearing in this case was" w:hAnsi="A hearing in this case was" w:hint="eastAsia"/>
          <w:sz w:val="28"/>
          <w:szCs w:val="28"/>
        </w:rPr>
        <w:t>”</w:t>
      </w:r>
      <w:r>
        <w:rPr>
          <w:rFonts w:ascii="A hearing in this case was" w:hAnsi="A hearing in this case was"/>
          <w:sz w:val="28"/>
          <w:szCs w:val="28"/>
        </w:rPr>
        <w:t xml:space="preserve"> </w:t>
      </w:r>
      <w:r w:rsidR="00C52826">
        <w:rPr>
          <w:rFonts w:ascii="A hearing in this case was" w:hAnsi="A hearing in this case was"/>
          <w:sz w:val="28"/>
          <w:szCs w:val="28"/>
        </w:rPr>
        <w:t xml:space="preserve">Sub Division, </w:t>
      </w:r>
      <w:r>
        <w:rPr>
          <w:rFonts w:ascii="A hearing in this case was" w:hAnsi="A hearing in this case was"/>
          <w:sz w:val="28"/>
          <w:szCs w:val="28"/>
        </w:rPr>
        <w:t xml:space="preserve">Sri Anandpur Sahib.  </w:t>
      </w:r>
      <w:r w:rsidR="00FA4989">
        <w:rPr>
          <w:rFonts w:ascii="A hearing in this case was" w:hAnsi="A hearing in this case was"/>
          <w:sz w:val="28"/>
          <w:szCs w:val="28"/>
        </w:rPr>
        <w:t xml:space="preserve">When </w:t>
      </w:r>
      <w:r>
        <w:rPr>
          <w:rFonts w:ascii="A hearing in this case was" w:hAnsi="A hearing in this case was"/>
          <w:sz w:val="28"/>
          <w:szCs w:val="28"/>
        </w:rPr>
        <w:t xml:space="preserve">the </w:t>
      </w:r>
      <w:r w:rsidR="00DE77BC">
        <w:rPr>
          <w:rFonts w:ascii="A hearing in this case was" w:hAnsi="A hearing in this case was"/>
          <w:sz w:val="28"/>
          <w:szCs w:val="28"/>
        </w:rPr>
        <w:t xml:space="preserve">Respondent </w:t>
      </w:r>
      <w:r w:rsidR="002C4353">
        <w:rPr>
          <w:rFonts w:ascii="A hearing in this case was" w:hAnsi="A hearing in this case was"/>
          <w:sz w:val="28"/>
          <w:szCs w:val="28"/>
        </w:rPr>
        <w:t xml:space="preserve">refused to accept </w:t>
      </w:r>
      <w:r>
        <w:rPr>
          <w:rFonts w:ascii="A hearing in this case was" w:hAnsi="A hearing in this case was"/>
          <w:sz w:val="28"/>
          <w:szCs w:val="28"/>
        </w:rPr>
        <w:t xml:space="preserve">the </w:t>
      </w:r>
      <w:r>
        <w:rPr>
          <w:rFonts w:ascii="A hearing in this case was" w:hAnsi="A hearing in this case was"/>
          <w:sz w:val="28"/>
          <w:szCs w:val="28"/>
        </w:rPr>
        <w:lastRenderedPageBreak/>
        <w:t xml:space="preserve">demand draft </w:t>
      </w:r>
      <w:r w:rsidR="002C4353">
        <w:rPr>
          <w:rFonts w:ascii="A hearing in this case was" w:hAnsi="A hearing in this case was"/>
          <w:sz w:val="28"/>
          <w:szCs w:val="28"/>
        </w:rPr>
        <w:t xml:space="preserve">for part payment, it </w:t>
      </w:r>
      <w:r>
        <w:rPr>
          <w:rFonts w:ascii="A hearing in this case was" w:hAnsi="A hearing in this case was"/>
          <w:sz w:val="28"/>
          <w:szCs w:val="28"/>
        </w:rPr>
        <w:t xml:space="preserve">was sent through </w:t>
      </w:r>
      <w:r>
        <w:rPr>
          <w:rFonts w:ascii="A hearing in this case was" w:hAnsi="A hearing in this case was" w:hint="eastAsia"/>
          <w:sz w:val="28"/>
          <w:szCs w:val="28"/>
        </w:rPr>
        <w:t>registered</w:t>
      </w:r>
      <w:r>
        <w:rPr>
          <w:rFonts w:ascii="A hearing in this case was" w:hAnsi="A hearing in this case was"/>
          <w:sz w:val="28"/>
          <w:szCs w:val="28"/>
        </w:rPr>
        <w:t xml:space="preserve"> post on 26.09.2001, which was accepted by the said office</w:t>
      </w:r>
      <w:r w:rsidR="007333AB">
        <w:rPr>
          <w:rFonts w:ascii="A hearing in this case was" w:hAnsi="A hearing in this case was"/>
          <w:sz w:val="28"/>
          <w:szCs w:val="28"/>
        </w:rPr>
        <w:t xml:space="preserve"> of the Respondent</w:t>
      </w:r>
      <w:r>
        <w:rPr>
          <w:rFonts w:ascii="A hearing in this case was" w:hAnsi="A hearing in this case was"/>
          <w:sz w:val="28"/>
          <w:szCs w:val="28"/>
        </w:rPr>
        <w:t xml:space="preserve">.  </w:t>
      </w:r>
    </w:p>
    <w:p w:rsidR="0041222E" w:rsidRPr="00094098" w:rsidRDefault="0082148F" w:rsidP="00175A00">
      <w:pPr>
        <w:pStyle w:val="ListParagraph"/>
        <w:numPr>
          <w:ilvl w:val="0"/>
          <w:numId w:val="22"/>
        </w:numPr>
        <w:spacing w:line="480" w:lineRule="auto"/>
        <w:jc w:val="both"/>
        <w:rPr>
          <w:rFonts w:ascii="A hearing in this case was" w:hAnsi="A hearing in this case was"/>
          <w:sz w:val="28"/>
          <w:szCs w:val="28"/>
        </w:rPr>
      </w:pPr>
      <w:r>
        <w:rPr>
          <w:rFonts w:ascii="A hearing in this case was" w:hAnsi="A hearing in this case was"/>
          <w:sz w:val="28"/>
          <w:szCs w:val="28"/>
        </w:rPr>
        <w:t>T</w:t>
      </w:r>
      <w:r w:rsidR="0041222E">
        <w:rPr>
          <w:rFonts w:ascii="A hearing in this case was" w:hAnsi="A hearing in this case was"/>
          <w:sz w:val="28"/>
          <w:szCs w:val="28"/>
        </w:rPr>
        <w:t xml:space="preserve">here was no delay on the part of the </w:t>
      </w:r>
      <w:r w:rsidR="0084714A">
        <w:rPr>
          <w:rFonts w:ascii="A hearing in this case was" w:hAnsi="A hearing in this case was"/>
          <w:sz w:val="28"/>
          <w:szCs w:val="28"/>
        </w:rPr>
        <w:t>Petitioner</w:t>
      </w:r>
      <w:r w:rsidR="0041222E">
        <w:rPr>
          <w:rFonts w:ascii="A hearing in this case was" w:hAnsi="A hearing in this case was"/>
          <w:sz w:val="28"/>
          <w:szCs w:val="28"/>
        </w:rPr>
        <w:t xml:space="preserve">.  Rather, delay was caused due to non-acceptance of </w:t>
      </w:r>
      <w:r w:rsidR="0084714A">
        <w:rPr>
          <w:rFonts w:ascii="A hearing in this case was" w:hAnsi="A hearing in this case was"/>
          <w:sz w:val="28"/>
          <w:szCs w:val="28"/>
        </w:rPr>
        <w:t xml:space="preserve">Demand </w:t>
      </w:r>
      <w:r w:rsidR="00440B9E">
        <w:rPr>
          <w:rFonts w:ascii="A hearing in this case was" w:hAnsi="A hearing in this case was"/>
          <w:sz w:val="28"/>
          <w:szCs w:val="28"/>
        </w:rPr>
        <w:t>D</w:t>
      </w:r>
      <w:r w:rsidR="0041222E">
        <w:rPr>
          <w:rFonts w:ascii="A hearing in this case was" w:hAnsi="A hearing in this case was"/>
          <w:sz w:val="28"/>
          <w:szCs w:val="28"/>
        </w:rPr>
        <w:t xml:space="preserve">raft by </w:t>
      </w:r>
      <w:r w:rsidR="0041222E">
        <w:rPr>
          <w:rFonts w:ascii="A hearing in this case was" w:hAnsi="A hearing in this case was" w:hint="eastAsia"/>
          <w:sz w:val="28"/>
          <w:szCs w:val="28"/>
        </w:rPr>
        <w:t>the</w:t>
      </w:r>
      <w:r w:rsidR="0041222E">
        <w:rPr>
          <w:rFonts w:ascii="A hearing in this case was" w:hAnsi="A hearing in this case was"/>
          <w:sz w:val="28"/>
          <w:szCs w:val="28"/>
        </w:rPr>
        <w:t xml:space="preserve"> </w:t>
      </w:r>
      <w:r w:rsidR="00440B9E">
        <w:rPr>
          <w:rFonts w:ascii="A hearing in this case was" w:hAnsi="A hearing in this case was"/>
          <w:sz w:val="28"/>
          <w:szCs w:val="28"/>
        </w:rPr>
        <w:t xml:space="preserve">Respondent – AE </w:t>
      </w:r>
      <w:r w:rsidR="0052535E">
        <w:rPr>
          <w:sz w:val="28"/>
          <w:szCs w:val="28"/>
        </w:rPr>
        <w:t>"</w:t>
      </w:r>
      <w:r w:rsidR="0052535E">
        <w:rPr>
          <w:rFonts w:ascii="A hearing in this case was" w:hAnsi="A hearing in this case was"/>
          <w:sz w:val="28"/>
          <w:szCs w:val="28"/>
        </w:rPr>
        <w:t>OP</w:t>
      </w:r>
      <w:r w:rsidR="0052535E">
        <w:rPr>
          <w:sz w:val="28"/>
          <w:szCs w:val="28"/>
        </w:rPr>
        <w:t>"</w:t>
      </w:r>
      <w:r w:rsidR="00736365">
        <w:rPr>
          <w:sz w:val="28"/>
          <w:szCs w:val="28"/>
        </w:rPr>
        <w:t xml:space="preserve"> </w:t>
      </w:r>
      <w:r w:rsidR="0052535E">
        <w:rPr>
          <w:rFonts w:ascii="A hearing in this case was" w:hAnsi="A hearing in this case was"/>
          <w:sz w:val="28"/>
          <w:szCs w:val="28"/>
        </w:rPr>
        <w:t>Sub Division</w:t>
      </w:r>
      <w:r w:rsidR="0041222E">
        <w:rPr>
          <w:rFonts w:ascii="A hearing in this case was" w:hAnsi="A hearing in this case was"/>
          <w:sz w:val="28"/>
          <w:szCs w:val="28"/>
        </w:rPr>
        <w:t xml:space="preserve">, Sri Anandpur Sahib.  Hence, the </w:t>
      </w:r>
      <w:r w:rsidR="00094098">
        <w:rPr>
          <w:rFonts w:ascii="A hearing in this case was" w:hAnsi="A hearing in this case was"/>
          <w:sz w:val="28"/>
          <w:szCs w:val="28"/>
        </w:rPr>
        <w:t>Respondent</w:t>
      </w:r>
      <w:r w:rsidR="0041222E">
        <w:rPr>
          <w:rFonts w:ascii="A hearing in this case was" w:hAnsi="A hearing in this case was"/>
          <w:sz w:val="28"/>
          <w:szCs w:val="28"/>
        </w:rPr>
        <w:t xml:space="preserve"> ha</w:t>
      </w:r>
      <w:r w:rsidR="00E1397E">
        <w:rPr>
          <w:rFonts w:ascii="A hearing in this case was" w:hAnsi="A hearing in this case was"/>
          <w:sz w:val="28"/>
          <w:szCs w:val="28"/>
        </w:rPr>
        <w:t>d</w:t>
      </w:r>
      <w:r w:rsidR="0041222E">
        <w:rPr>
          <w:rFonts w:ascii="A hearing in this case was" w:hAnsi="A hearing in this case was"/>
          <w:sz w:val="28"/>
          <w:szCs w:val="28"/>
        </w:rPr>
        <w:t xml:space="preserve"> wrongly charged the surcharge on the plea of late </w:t>
      </w:r>
      <w:r w:rsidR="0041222E" w:rsidRPr="00094098">
        <w:rPr>
          <w:rFonts w:ascii="A hearing in this case was" w:hAnsi="A hearing in this case was"/>
          <w:sz w:val="28"/>
          <w:szCs w:val="28"/>
        </w:rPr>
        <w:t>payment.</w:t>
      </w:r>
    </w:p>
    <w:p w:rsidR="001552FC" w:rsidRPr="00180741" w:rsidRDefault="000F1181" w:rsidP="00180741">
      <w:pPr>
        <w:pStyle w:val="ListParagraph"/>
        <w:spacing w:line="480" w:lineRule="auto"/>
        <w:ind w:left="0" w:firstLine="720"/>
        <w:jc w:val="both"/>
        <w:rPr>
          <w:rFonts w:ascii="A hearing in this case was" w:hAnsi="A hearing in this case was"/>
          <w:sz w:val="28"/>
          <w:szCs w:val="28"/>
        </w:rPr>
      </w:pPr>
      <w:r>
        <w:rPr>
          <w:rFonts w:ascii="A hearing in this case was" w:hAnsi="A hearing in this case was"/>
          <w:sz w:val="28"/>
          <w:szCs w:val="28"/>
        </w:rPr>
        <w:t>T</w:t>
      </w:r>
      <w:r w:rsidR="00BE2640">
        <w:rPr>
          <w:rFonts w:ascii="A hearing in this case was" w:hAnsi="A hearing in this case was"/>
          <w:sz w:val="28"/>
          <w:szCs w:val="28"/>
        </w:rPr>
        <w:t>he Respondent con</w:t>
      </w:r>
      <w:r>
        <w:rPr>
          <w:rFonts w:ascii="A hearing in this case was" w:hAnsi="A hearing in this case was"/>
          <w:sz w:val="28"/>
          <w:szCs w:val="28"/>
        </w:rPr>
        <w:t>t</w:t>
      </w:r>
      <w:r w:rsidR="00BE2640">
        <w:rPr>
          <w:rFonts w:ascii="A hearing in this case was" w:hAnsi="A hearing in this case was"/>
          <w:sz w:val="28"/>
          <w:szCs w:val="28"/>
        </w:rPr>
        <w:t>ested the plea of the Petitioner and stated in its defence that</w:t>
      </w:r>
      <w:r w:rsidR="00180741">
        <w:rPr>
          <w:rFonts w:ascii="A hearing in this case was" w:hAnsi="A hearing in this case was"/>
          <w:sz w:val="28"/>
          <w:szCs w:val="28"/>
        </w:rPr>
        <w:t xml:space="preserve"> s</w:t>
      </w:r>
      <w:r w:rsidR="001552FC" w:rsidRPr="00180741">
        <w:rPr>
          <w:rFonts w:ascii="A hearing in this case was" w:hAnsi="A hearing in this case was"/>
          <w:sz w:val="28"/>
          <w:szCs w:val="28"/>
        </w:rPr>
        <w:t xml:space="preserve">ince the Demand Draft for Rs. 22,42,530/- submitted by the Petitioner for part payment of the billed amount of </w:t>
      </w:r>
      <w:r w:rsidR="00180741">
        <w:rPr>
          <w:rFonts w:ascii="A hearing in this case was" w:hAnsi="A hearing in this case was"/>
          <w:sz w:val="28"/>
          <w:szCs w:val="28"/>
        </w:rPr>
        <w:t xml:space="preserve"> </w:t>
      </w:r>
      <w:r w:rsidR="001552FC" w:rsidRPr="00180741">
        <w:rPr>
          <w:rFonts w:ascii="A hearing in this case was" w:hAnsi="A hearing in this case was"/>
          <w:sz w:val="28"/>
          <w:szCs w:val="28"/>
        </w:rPr>
        <w:t xml:space="preserve">Rs. 40,74,430/- for the month of 06/2001 was not acceptable </w:t>
      </w:r>
      <w:r w:rsidR="001552FC" w:rsidRPr="00180741">
        <w:rPr>
          <w:rFonts w:ascii="A hearing in this case was" w:hAnsi="A hearing in this case was" w:hint="eastAsia"/>
          <w:sz w:val="28"/>
          <w:szCs w:val="28"/>
        </w:rPr>
        <w:t>to the</w:t>
      </w:r>
      <w:r w:rsidR="001552FC" w:rsidRPr="00180741">
        <w:rPr>
          <w:rFonts w:ascii="A hearing in this case was" w:hAnsi="A hearing in this case was"/>
          <w:sz w:val="28"/>
          <w:szCs w:val="28"/>
        </w:rPr>
        <w:t xml:space="preserve"> Respondent, a sum of Rs. 22,37,183/- ( Rs. 40,74,430  - Rs. 22,42,530 plus surcharge Rs. 4,05,283/- ) was pending. Similarly, the Demand Draft of </w:t>
      </w:r>
      <w:r w:rsidR="00811599">
        <w:rPr>
          <w:rFonts w:ascii="A hearing in this case was" w:hAnsi="A hearing in this case was"/>
          <w:sz w:val="28"/>
          <w:szCs w:val="28"/>
        </w:rPr>
        <w:t xml:space="preserve"> </w:t>
      </w:r>
      <w:r w:rsidR="001552FC" w:rsidRPr="00180741">
        <w:rPr>
          <w:rFonts w:ascii="A hearing in this case was" w:hAnsi="A hearing in this case was"/>
          <w:sz w:val="28"/>
          <w:szCs w:val="28"/>
        </w:rPr>
        <w:t xml:space="preserve">Rs. 39,35,640/- relating </w:t>
      </w:r>
      <w:r w:rsidR="001552FC" w:rsidRPr="00180741">
        <w:rPr>
          <w:rFonts w:ascii="A hearing in this case was" w:hAnsi="A hearing in this case was" w:hint="eastAsia"/>
          <w:sz w:val="28"/>
          <w:szCs w:val="28"/>
        </w:rPr>
        <w:t>to the</w:t>
      </w:r>
      <w:r w:rsidR="001552FC" w:rsidRPr="00180741">
        <w:rPr>
          <w:rFonts w:ascii="A hearing in this case was" w:hAnsi="A hearing in this case was"/>
          <w:sz w:val="28"/>
          <w:szCs w:val="28"/>
        </w:rPr>
        <w:t xml:space="preserve"> bill for the month of 08/2001 was for the part amount and thus not accepted.  As part payment of the current bill could not be accepted before the due date, the amount charged to the Petitioner as surcharge was justified. The Respondent never refused to accept payment of the whole current energy bill.  Alternatively, the Petitioner could deposit the amount under protest but they did not do so.</w:t>
      </w:r>
    </w:p>
    <w:p w:rsidR="00C318A9" w:rsidRPr="0030422E" w:rsidRDefault="00C318A9" w:rsidP="00C318A9">
      <w:pPr>
        <w:pStyle w:val="NoSpacing"/>
        <w:spacing w:line="480" w:lineRule="auto"/>
        <w:ind w:left="360" w:firstLine="720"/>
        <w:rPr>
          <w:b/>
          <w:i/>
        </w:rPr>
      </w:pPr>
      <w:r w:rsidRPr="0030422E">
        <w:rPr>
          <w:i/>
        </w:rPr>
        <w:t xml:space="preserve">I find that the dispute in regard to this issue is on account of payment of the billed amounts, made by the </w:t>
      </w:r>
      <w:r w:rsidR="003A4999">
        <w:rPr>
          <w:i/>
        </w:rPr>
        <w:lastRenderedPageBreak/>
        <w:t>Petitioner</w:t>
      </w:r>
      <w:r w:rsidRPr="0030422E">
        <w:rPr>
          <w:i/>
        </w:rPr>
        <w:t xml:space="preserve"> for the months of June 2001 and August 2001 after deducting PF and MD charged in the bill.  I observe that the Respondent has admitted that</w:t>
      </w:r>
      <w:r w:rsidR="007333AB">
        <w:rPr>
          <w:i/>
        </w:rPr>
        <w:t xml:space="preserve"> its</w:t>
      </w:r>
      <w:r w:rsidRPr="0030422E">
        <w:rPr>
          <w:i/>
        </w:rPr>
        <w:t xml:space="preserve"> WTMs has already given relief to the Petitioner for the amount wrongly charged on account of PF and MD for the said two months. Thus, the legitimacy of the payment</w:t>
      </w:r>
      <w:r w:rsidR="008E7B44">
        <w:rPr>
          <w:i/>
        </w:rPr>
        <w:t xml:space="preserve">s </w:t>
      </w:r>
      <w:r w:rsidRPr="0030422E">
        <w:rPr>
          <w:i/>
        </w:rPr>
        <w:t xml:space="preserve">made by the </w:t>
      </w:r>
      <w:r w:rsidR="00CC2F52">
        <w:rPr>
          <w:i/>
        </w:rPr>
        <w:t xml:space="preserve">Petitioner </w:t>
      </w:r>
      <w:r w:rsidRPr="0030422E">
        <w:rPr>
          <w:i/>
        </w:rPr>
        <w:t xml:space="preserve">in regard to the billed amounts for the months of June 2001 and August 2001, after deducting the </w:t>
      </w:r>
      <w:r w:rsidR="009945ED">
        <w:rPr>
          <w:i/>
        </w:rPr>
        <w:t>incorrect</w:t>
      </w:r>
      <w:r w:rsidR="00CC2F52">
        <w:rPr>
          <w:i/>
        </w:rPr>
        <w:t>ly</w:t>
      </w:r>
      <w:r w:rsidR="009945ED">
        <w:rPr>
          <w:i/>
        </w:rPr>
        <w:t xml:space="preserve"> charged</w:t>
      </w:r>
      <w:r w:rsidR="00CC2F52">
        <w:rPr>
          <w:i/>
        </w:rPr>
        <w:t xml:space="preserve"> amount</w:t>
      </w:r>
      <w:r w:rsidR="009945ED">
        <w:rPr>
          <w:i/>
        </w:rPr>
        <w:t xml:space="preserve"> for </w:t>
      </w:r>
      <w:r w:rsidR="0067141F">
        <w:rPr>
          <w:i/>
        </w:rPr>
        <w:t xml:space="preserve">the </w:t>
      </w:r>
      <w:r w:rsidR="009945ED">
        <w:rPr>
          <w:i/>
        </w:rPr>
        <w:t xml:space="preserve">low </w:t>
      </w:r>
      <w:r w:rsidRPr="0030422E">
        <w:rPr>
          <w:i/>
        </w:rPr>
        <w:t>PF and MD, proves beyond doubt. As a natural consequence, the Petitioner can not be made liable to pay the surcharge</w:t>
      </w:r>
      <w:r w:rsidR="00CC2F52">
        <w:rPr>
          <w:i/>
        </w:rPr>
        <w:t xml:space="preserve"> due to</w:t>
      </w:r>
      <w:r w:rsidRPr="0030422E">
        <w:rPr>
          <w:i/>
        </w:rPr>
        <w:t xml:space="preserve">   part payments made</w:t>
      </w:r>
      <w:r w:rsidR="00065EFF">
        <w:rPr>
          <w:i/>
        </w:rPr>
        <w:t>,</w:t>
      </w:r>
      <w:r w:rsidRPr="0030422E">
        <w:rPr>
          <w:i/>
        </w:rPr>
        <w:t xml:space="preserve"> for the said months </w:t>
      </w:r>
      <w:r w:rsidR="00065EFF">
        <w:rPr>
          <w:i/>
        </w:rPr>
        <w:t>(</w:t>
      </w:r>
      <w:r w:rsidRPr="0030422E">
        <w:rPr>
          <w:i/>
        </w:rPr>
        <w:t>by means of Demand Draft sent by Registered Post</w:t>
      </w:r>
      <w:r w:rsidR="00065EFF">
        <w:rPr>
          <w:i/>
        </w:rPr>
        <w:t>) when the Petitioner has</w:t>
      </w:r>
      <w:r w:rsidR="00AF4267">
        <w:rPr>
          <w:i/>
        </w:rPr>
        <w:t xml:space="preserve"> since</w:t>
      </w:r>
      <w:r w:rsidR="00065EFF">
        <w:rPr>
          <w:i/>
        </w:rPr>
        <w:t xml:space="preserve"> been absolved of the liability to pay the disputed </w:t>
      </w:r>
      <w:r w:rsidRPr="0030422E">
        <w:rPr>
          <w:i/>
        </w:rPr>
        <w:t xml:space="preserve"> </w:t>
      </w:r>
      <w:r w:rsidR="00065EFF">
        <w:rPr>
          <w:i/>
        </w:rPr>
        <w:t xml:space="preserve"> amount </w:t>
      </w:r>
      <w:r w:rsidR="001E040A">
        <w:rPr>
          <w:i/>
        </w:rPr>
        <w:t xml:space="preserve">of </w:t>
      </w:r>
      <w:r w:rsidRPr="0030422E">
        <w:rPr>
          <w:i/>
        </w:rPr>
        <w:t xml:space="preserve">PF and MD </w:t>
      </w:r>
      <w:r w:rsidR="00065EFF">
        <w:rPr>
          <w:i/>
        </w:rPr>
        <w:t xml:space="preserve"> as per the decision dated 07.07.2009 of the WTMs. Evidently, the plea of the Respondent in regard to levy of accumulated </w:t>
      </w:r>
      <w:r w:rsidR="009F0DE6">
        <w:rPr>
          <w:i/>
        </w:rPr>
        <w:t>s</w:t>
      </w:r>
      <w:r w:rsidR="00065EFF">
        <w:rPr>
          <w:i/>
        </w:rPr>
        <w:t>urcharge on the delayed/part payments of bills for the month</w:t>
      </w:r>
      <w:r w:rsidR="00AF4267">
        <w:rPr>
          <w:i/>
        </w:rPr>
        <w:t>s</w:t>
      </w:r>
      <w:r w:rsidR="00065EFF">
        <w:rPr>
          <w:i/>
        </w:rPr>
        <w:t xml:space="preserve"> of June 2001 and August 2001</w:t>
      </w:r>
      <w:r w:rsidR="00755CA4">
        <w:rPr>
          <w:i/>
        </w:rPr>
        <w:t>,</w:t>
      </w:r>
      <w:r w:rsidR="00065EFF">
        <w:rPr>
          <w:i/>
        </w:rPr>
        <w:t xml:space="preserve"> is not sustainable.</w:t>
      </w:r>
    </w:p>
    <w:p w:rsidR="00D92398" w:rsidRPr="00487228" w:rsidRDefault="00C872F5" w:rsidP="007C1443">
      <w:pPr>
        <w:spacing w:line="480" w:lineRule="auto"/>
        <w:ind w:left="851" w:hanging="851"/>
        <w:jc w:val="both"/>
        <w:rPr>
          <w:rFonts w:ascii="A hearing in this case was" w:hAnsi="A hearing in this case was"/>
          <w:sz w:val="28"/>
          <w:szCs w:val="28"/>
        </w:rPr>
      </w:pPr>
      <w:r w:rsidRPr="006804DD">
        <w:rPr>
          <w:rFonts w:ascii="A hearing in this case was" w:hAnsi="A hearing in this case was"/>
          <w:b/>
          <w:sz w:val="28"/>
          <w:szCs w:val="28"/>
        </w:rPr>
        <w:t>(v)</w:t>
      </w:r>
      <w:r>
        <w:rPr>
          <w:rFonts w:ascii="A hearing in this case was" w:hAnsi="A hearing in this case was"/>
          <w:sz w:val="28"/>
          <w:szCs w:val="28"/>
        </w:rPr>
        <w:tab/>
      </w:r>
      <w:r w:rsidR="00DA2F3C" w:rsidRPr="00487228">
        <w:rPr>
          <w:rFonts w:ascii="A hearing in this case was" w:hAnsi="A hearing in this case was"/>
          <w:sz w:val="28"/>
          <w:szCs w:val="28"/>
        </w:rPr>
        <w:t xml:space="preserve">PC also raised the issue of </w:t>
      </w:r>
      <w:r w:rsidR="00B36B4D">
        <w:rPr>
          <w:rFonts w:ascii="A hearing in this case was" w:hAnsi="A hearing in this case was"/>
          <w:sz w:val="28"/>
          <w:szCs w:val="28"/>
        </w:rPr>
        <w:t>Octroi</w:t>
      </w:r>
      <w:r w:rsidR="00DA2F3C" w:rsidRPr="00487228">
        <w:rPr>
          <w:rFonts w:ascii="A hearing in this case was" w:hAnsi="A hearing in this case was"/>
          <w:sz w:val="28"/>
          <w:szCs w:val="28"/>
        </w:rPr>
        <w:t xml:space="preserve"> Charges</w:t>
      </w:r>
      <w:r w:rsidR="00E63DFB" w:rsidRPr="00487228">
        <w:rPr>
          <w:rFonts w:ascii="A hearing in this case was" w:hAnsi="A hearing in this case was"/>
          <w:sz w:val="28"/>
          <w:szCs w:val="28"/>
        </w:rPr>
        <w:t xml:space="preserve"> </w:t>
      </w:r>
      <w:r w:rsidR="0041472F">
        <w:rPr>
          <w:rFonts w:ascii="A hearing in this case was" w:hAnsi="A hearing in this case was"/>
          <w:sz w:val="28"/>
          <w:szCs w:val="28"/>
        </w:rPr>
        <w:t xml:space="preserve">levied incorrectly </w:t>
      </w:r>
      <w:r w:rsidR="00AF4267">
        <w:rPr>
          <w:rFonts w:ascii="A hearing in this case was" w:hAnsi="A hearing in this case was"/>
          <w:sz w:val="28"/>
          <w:szCs w:val="28"/>
        </w:rPr>
        <w:t xml:space="preserve">and </w:t>
      </w:r>
      <w:r w:rsidR="0041472F">
        <w:rPr>
          <w:rFonts w:ascii="A hearing in this case was" w:hAnsi="A hearing in this case was"/>
          <w:sz w:val="28"/>
          <w:szCs w:val="28"/>
        </w:rPr>
        <w:t xml:space="preserve">paid by </w:t>
      </w:r>
      <w:r w:rsidR="00E63DFB" w:rsidRPr="00487228">
        <w:rPr>
          <w:rFonts w:ascii="A hearing in this case was" w:hAnsi="A hearing in this case was"/>
          <w:sz w:val="28"/>
          <w:szCs w:val="28"/>
        </w:rPr>
        <w:t xml:space="preserve">the </w:t>
      </w:r>
      <w:r w:rsidR="009945ED">
        <w:rPr>
          <w:rFonts w:ascii="A hearing in this case was" w:hAnsi="A hearing in this case was"/>
          <w:sz w:val="28"/>
          <w:szCs w:val="28"/>
        </w:rPr>
        <w:t>Petitioner</w:t>
      </w:r>
      <w:r w:rsidR="00E63DFB" w:rsidRPr="00487228">
        <w:rPr>
          <w:rFonts w:ascii="A hearing in this case was" w:hAnsi="A hearing in this case was"/>
          <w:sz w:val="28"/>
          <w:szCs w:val="28"/>
        </w:rPr>
        <w:t xml:space="preserve"> since </w:t>
      </w:r>
      <w:r w:rsidR="00E63DFB" w:rsidRPr="00487228">
        <w:rPr>
          <w:rFonts w:ascii="A hearing in this case was" w:hAnsi="A hearing in this case was" w:hint="eastAsia"/>
          <w:sz w:val="28"/>
          <w:szCs w:val="28"/>
        </w:rPr>
        <w:t>commissioning</w:t>
      </w:r>
      <w:r w:rsidR="00E63DFB" w:rsidRPr="00487228">
        <w:rPr>
          <w:rFonts w:ascii="A hearing in this case was" w:hAnsi="A hearing in this case was"/>
          <w:sz w:val="28"/>
          <w:szCs w:val="28"/>
        </w:rPr>
        <w:t xml:space="preserve"> of Sri </w:t>
      </w:r>
      <w:r w:rsidR="0081201B" w:rsidRPr="00487228">
        <w:rPr>
          <w:rFonts w:ascii="A hearing in this case was" w:hAnsi="A hearing in this case was"/>
          <w:sz w:val="28"/>
          <w:szCs w:val="28"/>
        </w:rPr>
        <w:t>A</w:t>
      </w:r>
      <w:r w:rsidR="00E63DFB" w:rsidRPr="00487228">
        <w:rPr>
          <w:rFonts w:ascii="A hearing in this case was" w:hAnsi="A hearing in this case was"/>
          <w:sz w:val="28"/>
          <w:szCs w:val="28"/>
        </w:rPr>
        <w:t>nandpur Sahib and Kurali</w:t>
      </w:r>
      <w:r w:rsidR="002638E4">
        <w:rPr>
          <w:rFonts w:ascii="A hearing in this case was" w:hAnsi="A hearing in this case was"/>
          <w:sz w:val="28"/>
          <w:szCs w:val="28"/>
        </w:rPr>
        <w:t xml:space="preserve"> </w:t>
      </w:r>
      <w:r w:rsidR="00E63DFB" w:rsidRPr="00487228">
        <w:rPr>
          <w:rFonts w:ascii="A hearing in this case was" w:hAnsi="A hearing in this case was"/>
          <w:sz w:val="28"/>
          <w:szCs w:val="28"/>
        </w:rPr>
        <w:t>TSS.</w:t>
      </w:r>
    </w:p>
    <w:p w:rsidR="00752F04" w:rsidRDefault="00E63DFB" w:rsidP="00BC1C0C">
      <w:pPr>
        <w:pStyle w:val="ListParagraph"/>
        <w:spacing w:line="480" w:lineRule="auto"/>
        <w:ind w:left="0" w:firstLine="426"/>
        <w:jc w:val="both"/>
        <w:rPr>
          <w:rFonts w:ascii="A hearing in this case was" w:hAnsi="A hearing in this case was"/>
          <w:sz w:val="28"/>
          <w:szCs w:val="28"/>
        </w:rPr>
      </w:pPr>
      <w:r>
        <w:rPr>
          <w:rFonts w:ascii="A hearing in this case was" w:hAnsi="A hearing in this case was"/>
          <w:sz w:val="28"/>
          <w:szCs w:val="28"/>
        </w:rPr>
        <w:lastRenderedPageBreak/>
        <w:t>I find that the Respondent stated that out of Octoi charges paid by</w:t>
      </w:r>
      <w:r w:rsidR="00F0767B">
        <w:rPr>
          <w:rFonts w:ascii="A hearing in this case was" w:hAnsi="A hearing in this case was"/>
          <w:sz w:val="28"/>
          <w:szCs w:val="28"/>
        </w:rPr>
        <w:t xml:space="preserve"> the </w:t>
      </w:r>
      <w:r w:rsidR="00AF4267">
        <w:rPr>
          <w:rFonts w:ascii="A hearing in this case was" w:hAnsi="A hearing in this case was"/>
          <w:sz w:val="28"/>
          <w:szCs w:val="28"/>
        </w:rPr>
        <w:t>Petitioner</w:t>
      </w:r>
      <w:r w:rsidR="00F0767B">
        <w:rPr>
          <w:rFonts w:ascii="A hearing in this case was" w:hAnsi="A hearing in this case was"/>
          <w:sz w:val="28"/>
          <w:szCs w:val="28"/>
        </w:rPr>
        <w:t xml:space="preserve"> for Rs. 1</w:t>
      </w:r>
      <w:r w:rsidR="0029725B">
        <w:rPr>
          <w:rFonts w:ascii="A hearing in this case was" w:hAnsi="A hearing in this case was"/>
          <w:sz w:val="28"/>
          <w:szCs w:val="28"/>
        </w:rPr>
        <w:t>,</w:t>
      </w:r>
      <w:r w:rsidR="00F0767B">
        <w:rPr>
          <w:rFonts w:ascii="A hearing in this case was" w:hAnsi="A hearing in this case was"/>
          <w:sz w:val="28"/>
          <w:szCs w:val="28"/>
        </w:rPr>
        <w:t>09</w:t>
      </w:r>
      <w:r w:rsidR="0029725B">
        <w:rPr>
          <w:rFonts w:ascii="A hearing in this case was" w:hAnsi="A hearing in this case was"/>
          <w:sz w:val="28"/>
          <w:szCs w:val="28"/>
        </w:rPr>
        <w:t>,</w:t>
      </w:r>
      <w:r w:rsidR="00F0767B">
        <w:rPr>
          <w:rFonts w:ascii="A hearing in this case was" w:hAnsi="A hearing in this case was"/>
          <w:sz w:val="28"/>
          <w:szCs w:val="28"/>
        </w:rPr>
        <w:t>43,670/-</w:t>
      </w:r>
      <w:r>
        <w:rPr>
          <w:rFonts w:ascii="A hearing in this case was" w:hAnsi="A hearing in this case was"/>
          <w:sz w:val="28"/>
          <w:szCs w:val="28"/>
        </w:rPr>
        <w:t xml:space="preserve"> </w:t>
      </w:r>
      <w:r w:rsidR="002846ED">
        <w:rPr>
          <w:rFonts w:ascii="A hearing in this case was" w:hAnsi="A hearing in this case was"/>
          <w:sz w:val="28"/>
          <w:szCs w:val="28"/>
        </w:rPr>
        <w:t xml:space="preserve">, only </w:t>
      </w:r>
      <w:r w:rsidR="00CF11BC">
        <w:rPr>
          <w:rFonts w:ascii="A hearing in this case was" w:hAnsi="A hearing in this case was"/>
          <w:sz w:val="28"/>
          <w:szCs w:val="28"/>
        </w:rPr>
        <w:t xml:space="preserve">an amount </w:t>
      </w:r>
      <w:r w:rsidR="002846ED">
        <w:rPr>
          <w:rFonts w:ascii="A hearing in this case was" w:hAnsi="A hearing in this case was"/>
          <w:sz w:val="28"/>
          <w:szCs w:val="28"/>
        </w:rPr>
        <w:t xml:space="preserve">of </w:t>
      </w:r>
      <w:r w:rsidR="001B6C0C">
        <w:rPr>
          <w:rFonts w:ascii="A hearing in this case was" w:hAnsi="A hearing in this case was"/>
          <w:sz w:val="28"/>
          <w:szCs w:val="28"/>
        </w:rPr>
        <w:t>R</w:t>
      </w:r>
      <w:r w:rsidR="002846ED">
        <w:rPr>
          <w:rFonts w:ascii="A hearing in this case was" w:hAnsi="A hearing in this case was"/>
          <w:sz w:val="28"/>
          <w:szCs w:val="28"/>
        </w:rPr>
        <w:t xml:space="preserve">s. 37,18,974/- related to this connection of the Petitioner </w:t>
      </w:r>
      <w:r w:rsidR="00AF4267">
        <w:rPr>
          <w:rFonts w:ascii="A hearing in this case was" w:hAnsi="A hearing in this case was"/>
          <w:sz w:val="28"/>
          <w:szCs w:val="28"/>
        </w:rPr>
        <w:t xml:space="preserve">at Sri Anandpur Sahib TSS </w:t>
      </w:r>
      <w:r w:rsidR="002846ED">
        <w:rPr>
          <w:rFonts w:ascii="A hearing in this case was" w:hAnsi="A hearing in this case was"/>
          <w:sz w:val="28"/>
          <w:szCs w:val="28"/>
        </w:rPr>
        <w:t xml:space="preserve">and </w:t>
      </w:r>
      <w:r w:rsidR="005129D4">
        <w:rPr>
          <w:rFonts w:ascii="A hearing in this case was" w:hAnsi="A hearing in this case was"/>
          <w:sz w:val="28"/>
          <w:szCs w:val="28"/>
        </w:rPr>
        <w:t xml:space="preserve">rest of the </w:t>
      </w:r>
      <w:r w:rsidR="005129D4">
        <w:rPr>
          <w:rFonts w:ascii="A hearing in this case was" w:hAnsi="A hearing in this case was" w:hint="eastAsia"/>
          <w:sz w:val="28"/>
          <w:szCs w:val="28"/>
        </w:rPr>
        <w:t>amount</w:t>
      </w:r>
      <w:r w:rsidR="005129D4">
        <w:rPr>
          <w:rFonts w:ascii="A hearing in this case was" w:hAnsi="A hearing in this case was"/>
          <w:sz w:val="28"/>
          <w:szCs w:val="28"/>
        </w:rPr>
        <w:t xml:space="preserve"> relates to Kurali TSS. The </w:t>
      </w:r>
      <w:r w:rsidR="00B36B4D">
        <w:rPr>
          <w:rFonts w:ascii="A hearing in this case was" w:hAnsi="A hearing in this case was"/>
          <w:sz w:val="28"/>
          <w:szCs w:val="28"/>
        </w:rPr>
        <w:t>Octroi</w:t>
      </w:r>
      <w:r w:rsidR="002846ED">
        <w:rPr>
          <w:rFonts w:ascii="A hearing in this case was" w:hAnsi="A hearing in this case was"/>
          <w:sz w:val="28"/>
          <w:szCs w:val="28"/>
        </w:rPr>
        <w:t xml:space="preserve"> amount was </w:t>
      </w:r>
      <w:r w:rsidR="002846ED">
        <w:rPr>
          <w:rFonts w:ascii="A hearing in this case was" w:hAnsi="A hearing in this case was" w:hint="eastAsia"/>
          <w:sz w:val="28"/>
          <w:szCs w:val="28"/>
        </w:rPr>
        <w:t>correctly</w:t>
      </w:r>
      <w:r w:rsidR="002846ED">
        <w:rPr>
          <w:rFonts w:ascii="A hearing in this case was" w:hAnsi="A hearing in this case was"/>
          <w:sz w:val="28"/>
          <w:szCs w:val="28"/>
        </w:rPr>
        <w:t xml:space="preserve"> charged and recovered from the Petitioner (Railways) upto 08/2012 as per Instruction No. 74 of ESIM.  The levy of </w:t>
      </w:r>
      <w:r w:rsidR="00B36B4D">
        <w:rPr>
          <w:rFonts w:ascii="A hearing in this case was" w:hAnsi="A hearing in this case was"/>
          <w:sz w:val="28"/>
          <w:szCs w:val="28"/>
        </w:rPr>
        <w:t>Octroi</w:t>
      </w:r>
      <w:r w:rsidR="002846ED">
        <w:rPr>
          <w:rFonts w:ascii="A hearing in this case was" w:hAnsi="A hearing in this case was"/>
          <w:sz w:val="28"/>
          <w:szCs w:val="28"/>
        </w:rPr>
        <w:t xml:space="preserve"> was </w:t>
      </w:r>
      <w:r w:rsidR="002638E4" w:rsidRPr="00AF4267">
        <w:rPr>
          <w:rFonts w:ascii="A hearing in this case was" w:hAnsi="A hearing in this case was"/>
          <w:sz w:val="28"/>
          <w:szCs w:val="28"/>
        </w:rPr>
        <w:t>st</w:t>
      </w:r>
      <w:r w:rsidR="002846ED" w:rsidRPr="00AF4267">
        <w:rPr>
          <w:rFonts w:ascii="A hearing in this case was" w:hAnsi="A hearing in this case was"/>
          <w:sz w:val="28"/>
          <w:szCs w:val="28"/>
        </w:rPr>
        <w:t>opped thereafter</w:t>
      </w:r>
      <w:r w:rsidR="002846ED">
        <w:rPr>
          <w:rFonts w:ascii="A hearing in this case was" w:hAnsi="A hearing in this case was"/>
          <w:sz w:val="28"/>
          <w:szCs w:val="28"/>
        </w:rPr>
        <w:t xml:space="preserve"> as per Commercial Circular </w:t>
      </w:r>
      <w:r w:rsidR="002638E4">
        <w:rPr>
          <w:rFonts w:ascii="A hearing in this case was" w:hAnsi="A hearing in this case was"/>
          <w:sz w:val="28"/>
          <w:szCs w:val="28"/>
        </w:rPr>
        <w:t xml:space="preserve">(CC) </w:t>
      </w:r>
      <w:r w:rsidR="002846ED">
        <w:rPr>
          <w:rFonts w:ascii="A hearing in this case was" w:hAnsi="A hearing in this case was"/>
          <w:sz w:val="28"/>
          <w:szCs w:val="28"/>
        </w:rPr>
        <w:t xml:space="preserve">No. 27/2012.  </w:t>
      </w:r>
    </w:p>
    <w:p w:rsidR="00E63DFB" w:rsidRDefault="002846ED" w:rsidP="00BC1C0C">
      <w:pPr>
        <w:pStyle w:val="ListParagraph"/>
        <w:spacing w:line="480" w:lineRule="auto"/>
        <w:ind w:left="0" w:firstLine="426"/>
        <w:jc w:val="both"/>
        <w:rPr>
          <w:rFonts w:ascii="A hearing in this case was" w:hAnsi="A hearing in this case was"/>
          <w:sz w:val="28"/>
          <w:szCs w:val="28"/>
        </w:rPr>
      </w:pPr>
      <w:r>
        <w:rPr>
          <w:rFonts w:ascii="A hearing in this case was" w:hAnsi="A hearing in this case was"/>
          <w:sz w:val="28"/>
          <w:szCs w:val="28"/>
        </w:rPr>
        <w:t xml:space="preserve">I have perused the </w:t>
      </w:r>
      <w:r w:rsidR="00752F04">
        <w:rPr>
          <w:rFonts w:ascii="A hearing in this case was" w:hAnsi="A hearing in this case was"/>
          <w:sz w:val="28"/>
          <w:szCs w:val="28"/>
        </w:rPr>
        <w:t>C</w:t>
      </w:r>
      <w:r>
        <w:rPr>
          <w:rFonts w:ascii="A hearing in this case was" w:hAnsi="A hearing in this case was"/>
          <w:sz w:val="28"/>
          <w:szCs w:val="28"/>
        </w:rPr>
        <w:t>ommercial Circular (CC) No. 27/2012</w:t>
      </w:r>
      <w:r w:rsidR="00752F04">
        <w:rPr>
          <w:rFonts w:ascii="A hearing in this case was" w:hAnsi="A hearing in this case was"/>
          <w:sz w:val="28"/>
          <w:szCs w:val="28"/>
        </w:rPr>
        <w:t>,</w:t>
      </w:r>
      <w:r>
        <w:rPr>
          <w:rFonts w:ascii="A hearing in this case was" w:hAnsi="A hearing in this case was"/>
          <w:sz w:val="28"/>
          <w:szCs w:val="28"/>
        </w:rPr>
        <w:t xml:space="preserve"> issued by the Chief </w:t>
      </w:r>
      <w:r w:rsidR="00752F04">
        <w:rPr>
          <w:rFonts w:ascii="A hearing in this case was" w:hAnsi="A hearing in this case was"/>
          <w:sz w:val="28"/>
          <w:szCs w:val="28"/>
        </w:rPr>
        <w:t>E</w:t>
      </w:r>
      <w:r>
        <w:rPr>
          <w:rFonts w:ascii="A hearing in this case was" w:hAnsi="A hearing in this case was"/>
          <w:sz w:val="28"/>
          <w:szCs w:val="28"/>
        </w:rPr>
        <w:t>ngineer/</w:t>
      </w:r>
      <w:r w:rsidR="00752F04">
        <w:rPr>
          <w:rFonts w:ascii="A hearing in this case was" w:hAnsi="A hearing in this case was"/>
          <w:sz w:val="28"/>
          <w:szCs w:val="28"/>
        </w:rPr>
        <w:t>C</w:t>
      </w:r>
      <w:r>
        <w:rPr>
          <w:rFonts w:ascii="A hearing in this case was" w:hAnsi="A hearing in this case was"/>
          <w:sz w:val="28"/>
          <w:szCs w:val="28"/>
        </w:rPr>
        <w:t xml:space="preserve">ommercial, PSPCL, Patiala vide Memo No. 1741/45 dated 31.08.2012 </w:t>
      </w:r>
      <w:r w:rsidR="00752F04">
        <w:rPr>
          <w:rFonts w:ascii="A hearing in this case was" w:hAnsi="A hearing in this case was"/>
          <w:sz w:val="28"/>
          <w:szCs w:val="28"/>
        </w:rPr>
        <w:t xml:space="preserve">which reads </w:t>
      </w:r>
      <w:r>
        <w:rPr>
          <w:rFonts w:ascii="A hearing in this case was" w:hAnsi="A hearing in this case was"/>
          <w:sz w:val="28"/>
          <w:szCs w:val="28"/>
        </w:rPr>
        <w:t>as under:</w:t>
      </w:r>
    </w:p>
    <w:p w:rsidR="002846ED" w:rsidRDefault="004059A8" w:rsidP="007E342A">
      <w:pPr>
        <w:pStyle w:val="ListParagraph"/>
        <w:spacing w:line="360" w:lineRule="auto"/>
        <w:ind w:firstLine="726"/>
        <w:jc w:val="both"/>
        <w:rPr>
          <w:rFonts w:ascii="A hearing in this case was" w:hAnsi="A hearing in this case was"/>
          <w:i/>
          <w:sz w:val="28"/>
          <w:szCs w:val="28"/>
        </w:rPr>
      </w:pPr>
      <w:r>
        <w:rPr>
          <w:rFonts w:ascii="A hearing in this case was" w:hAnsi="A hearing in this case was" w:hint="eastAsia"/>
          <w:i/>
          <w:sz w:val="28"/>
          <w:szCs w:val="28"/>
        </w:rPr>
        <w:t>“</w:t>
      </w:r>
      <w:r>
        <w:rPr>
          <w:rFonts w:ascii="A hearing in this case was" w:hAnsi="A hearing in this case was"/>
          <w:i/>
          <w:sz w:val="28"/>
          <w:szCs w:val="28"/>
        </w:rPr>
        <w:t>In CWP 9101 of 2012, Garrison Engineers Military Station (MES), Faridkot V/S PSPCL and Others,</w:t>
      </w:r>
      <w:r w:rsidR="00752F04">
        <w:rPr>
          <w:rFonts w:ascii="A hearing in this case was" w:hAnsi="A hearing in this case was"/>
          <w:i/>
          <w:sz w:val="28"/>
          <w:szCs w:val="28"/>
        </w:rPr>
        <w:t xml:space="preserve"> Hon</w:t>
      </w:r>
      <w:r w:rsidR="00752F04">
        <w:rPr>
          <w:rFonts w:ascii="A hearing in this case was" w:hAnsi="A hearing in this case was" w:hint="eastAsia"/>
          <w:i/>
          <w:sz w:val="28"/>
          <w:szCs w:val="28"/>
        </w:rPr>
        <w:t>’</w:t>
      </w:r>
      <w:r w:rsidR="00752F04">
        <w:rPr>
          <w:rFonts w:ascii="A hearing in this case was" w:hAnsi="A hearing in this case was"/>
          <w:i/>
          <w:sz w:val="28"/>
          <w:szCs w:val="28"/>
        </w:rPr>
        <w:t xml:space="preserve">ble </w:t>
      </w:r>
      <w:r>
        <w:rPr>
          <w:rFonts w:ascii="A hearing in this case was" w:hAnsi="A hearing in this case was"/>
          <w:i/>
          <w:sz w:val="28"/>
          <w:szCs w:val="28"/>
        </w:rPr>
        <w:t xml:space="preserve"> Punjab and </w:t>
      </w:r>
      <w:r>
        <w:rPr>
          <w:rFonts w:ascii="A hearing in this case was" w:hAnsi="A hearing in this case was" w:hint="eastAsia"/>
          <w:i/>
          <w:sz w:val="28"/>
          <w:szCs w:val="28"/>
        </w:rPr>
        <w:t>Haryana</w:t>
      </w:r>
      <w:r>
        <w:rPr>
          <w:rFonts w:ascii="A hearing in this case was" w:hAnsi="A hearing in this case was"/>
          <w:i/>
          <w:sz w:val="28"/>
          <w:szCs w:val="28"/>
        </w:rPr>
        <w:t xml:space="preserve"> High Court  has passed an order dated 16.05.2012 and </w:t>
      </w:r>
      <w:r>
        <w:rPr>
          <w:rFonts w:ascii="A hearing in this case was" w:hAnsi="A hearing in this case was" w:hint="eastAsia"/>
          <w:i/>
          <w:sz w:val="28"/>
          <w:szCs w:val="28"/>
        </w:rPr>
        <w:t>adjudicated</w:t>
      </w:r>
      <w:r>
        <w:rPr>
          <w:rFonts w:ascii="A hearing in this case was" w:hAnsi="A hearing in this case was"/>
          <w:i/>
          <w:sz w:val="28"/>
          <w:szCs w:val="28"/>
        </w:rPr>
        <w:t xml:space="preserve"> therein that speaking order on this matter may be issued by CMD, PSPCL in No. 46/DB-73 dated 24.07.12 have been issued and decided there-upon</w:t>
      </w:r>
      <w:r w:rsidR="007333AB">
        <w:rPr>
          <w:rFonts w:ascii="A hearing in this case was" w:hAnsi="A hearing in this case was"/>
          <w:i/>
          <w:sz w:val="28"/>
          <w:szCs w:val="28"/>
        </w:rPr>
        <w:t xml:space="preserve"> </w:t>
      </w:r>
      <w:r w:rsidR="007333AB">
        <w:rPr>
          <w:rFonts w:ascii="A hearing in this case was" w:hAnsi="A hearing in this case was" w:hint="eastAsia"/>
          <w:i/>
          <w:sz w:val="28"/>
          <w:szCs w:val="28"/>
        </w:rPr>
        <w:t>‘</w:t>
      </w:r>
      <w:r>
        <w:rPr>
          <w:rFonts w:ascii="A hearing in this case was" w:hAnsi="A hearing in this case was"/>
          <w:i/>
          <w:sz w:val="28"/>
          <w:szCs w:val="28"/>
        </w:rPr>
        <w:t xml:space="preserve">not to charge </w:t>
      </w:r>
      <w:r w:rsidR="00B36B4D">
        <w:rPr>
          <w:rFonts w:ascii="A hearing in this case was" w:hAnsi="A hearing in this case was"/>
          <w:i/>
          <w:sz w:val="28"/>
          <w:szCs w:val="28"/>
        </w:rPr>
        <w:t>Octroi</w:t>
      </w:r>
      <w:r>
        <w:rPr>
          <w:rFonts w:ascii="A hearing in this case was" w:hAnsi="A hearing in this case was"/>
          <w:i/>
          <w:sz w:val="28"/>
          <w:szCs w:val="28"/>
        </w:rPr>
        <w:t xml:space="preserve"> on Electricity consumed by MES formation in Electricity Bills raised in future and previous charged amount of </w:t>
      </w:r>
      <w:r w:rsidR="00B36B4D">
        <w:rPr>
          <w:rFonts w:ascii="A hearing in this case was" w:hAnsi="A hearing in this case was"/>
          <w:i/>
          <w:sz w:val="28"/>
          <w:szCs w:val="28"/>
        </w:rPr>
        <w:t>Octroi</w:t>
      </w:r>
      <w:r>
        <w:rPr>
          <w:rFonts w:ascii="A hearing in this case was" w:hAnsi="A hearing in this case was"/>
          <w:i/>
          <w:sz w:val="28"/>
          <w:szCs w:val="28"/>
        </w:rPr>
        <w:t xml:space="preserve"> shall be refunded in future by way of adjustment.</w:t>
      </w:r>
      <w:r w:rsidR="007333AB">
        <w:rPr>
          <w:rFonts w:ascii="A hearing in this case was" w:hAnsi="A hearing in this case was" w:hint="eastAsia"/>
          <w:i/>
          <w:sz w:val="28"/>
          <w:szCs w:val="28"/>
        </w:rPr>
        <w:t>’</w:t>
      </w:r>
      <w:r>
        <w:rPr>
          <w:rFonts w:ascii="A hearing in this case was" w:hAnsi="A hearing in this case was"/>
          <w:i/>
          <w:sz w:val="28"/>
          <w:szCs w:val="28"/>
        </w:rPr>
        <w:t xml:space="preserve">  Further</w:t>
      </w:r>
      <w:r w:rsidR="002638E4">
        <w:rPr>
          <w:rFonts w:ascii="A hearing in this case was" w:hAnsi="A hearing in this case was"/>
          <w:i/>
          <w:sz w:val="28"/>
          <w:szCs w:val="28"/>
        </w:rPr>
        <w:t>,</w:t>
      </w:r>
      <w:r>
        <w:rPr>
          <w:rFonts w:ascii="A hearing in this case was" w:hAnsi="A hearing in this case was"/>
          <w:i/>
          <w:sz w:val="28"/>
          <w:szCs w:val="28"/>
        </w:rPr>
        <w:t xml:space="preserve"> on similar lines</w:t>
      </w:r>
      <w:r w:rsidR="002638E4">
        <w:rPr>
          <w:rFonts w:ascii="A hearing in this case was" w:hAnsi="A hearing in this case was"/>
          <w:i/>
          <w:sz w:val="28"/>
          <w:szCs w:val="28"/>
        </w:rPr>
        <w:t>,</w:t>
      </w:r>
      <w:r>
        <w:rPr>
          <w:rFonts w:ascii="A hearing in this case was" w:hAnsi="A hearing in this case was"/>
          <w:i/>
          <w:sz w:val="28"/>
          <w:szCs w:val="28"/>
        </w:rPr>
        <w:t xml:space="preserve"> it has been decided to exempt </w:t>
      </w:r>
      <w:r w:rsidR="00B36B4D">
        <w:rPr>
          <w:rFonts w:ascii="A hearing in this case was" w:hAnsi="A hearing in this case was"/>
          <w:i/>
          <w:sz w:val="28"/>
          <w:szCs w:val="28"/>
        </w:rPr>
        <w:t>Octroi</w:t>
      </w:r>
      <w:r w:rsidR="005C6A5E">
        <w:rPr>
          <w:rFonts w:ascii="A hearing in this case was" w:hAnsi="A hearing in this case was"/>
          <w:i/>
          <w:sz w:val="28"/>
          <w:szCs w:val="28"/>
        </w:rPr>
        <w:t xml:space="preserve"> </w:t>
      </w:r>
      <w:r>
        <w:rPr>
          <w:rFonts w:ascii="A hearing in this case was" w:hAnsi="A hearing in this case was"/>
          <w:i/>
          <w:sz w:val="28"/>
          <w:szCs w:val="28"/>
        </w:rPr>
        <w:t>on the electricity consumed by the establishment/offices of the Govt. of India.  Meticulous compliance of the above instructions be ensured.</w:t>
      </w:r>
      <w:r>
        <w:rPr>
          <w:rFonts w:ascii="A hearing in this case was" w:hAnsi="A hearing in this case was" w:hint="eastAsia"/>
          <w:i/>
          <w:sz w:val="28"/>
          <w:szCs w:val="28"/>
        </w:rPr>
        <w:t>”</w:t>
      </w:r>
    </w:p>
    <w:p w:rsidR="00802BB5" w:rsidRPr="00752F04" w:rsidRDefault="00077823" w:rsidP="003C3B88">
      <w:pPr>
        <w:pStyle w:val="ListParagraph"/>
        <w:spacing w:line="480" w:lineRule="auto"/>
        <w:ind w:left="0" w:firstLine="426"/>
        <w:jc w:val="both"/>
        <w:rPr>
          <w:rFonts w:ascii="A hearing in this case was" w:hAnsi="A hearing in this case was"/>
          <w:i/>
          <w:sz w:val="28"/>
          <w:szCs w:val="28"/>
        </w:rPr>
      </w:pPr>
      <w:r w:rsidRPr="00752F04">
        <w:rPr>
          <w:rFonts w:ascii="A hearing in this case was" w:hAnsi="A hearing in this case was"/>
          <w:i/>
          <w:sz w:val="28"/>
          <w:szCs w:val="28"/>
        </w:rPr>
        <w:t xml:space="preserve">I </w:t>
      </w:r>
      <w:r w:rsidR="00752F04" w:rsidRPr="00752F04">
        <w:rPr>
          <w:rFonts w:ascii="A hearing in this case was" w:hAnsi="A hearing in this case was"/>
          <w:i/>
          <w:sz w:val="28"/>
          <w:szCs w:val="28"/>
        </w:rPr>
        <w:t xml:space="preserve">am of the view </w:t>
      </w:r>
      <w:r w:rsidRPr="00752F04">
        <w:rPr>
          <w:rFonts w:ascii="A hearing in this case was" w:hAnsi="A hearing in this case was"/>
          <w:i/>
          <w:sz w:val="28"/>
          <w:szCs w:val="28"/>
        </w:rPr>
        <w:t>that meticulous compliance of the above instructions was not ensured in the instant case and should be ensured now</w:t>
      </w:r>
      <w:r w:rsidR="005129D4">
        <w:rPr>
          <w:rFonts w:ascii="A hearing in this case was" w:hAnsi="A hearing in this case was"/>
          <w:i/>
          <w:sz w:val="28"/>
          <w:szCs w:val="28"/>
        </w:rPr>
        <w:t xml:space="preserve"> by the Respondent in </w:t>
      </w:r>
      <w:r w:rsidR="007333AB">
        <w:rPr>
          <w:rFonts w:ascii="A hearing in this case was" w:hAnsi="A hearing in this case was"/>
          <w:i/>
          <w:sz w:val="28"/>
          <w:szCs w:val="28"/>
        </w:rPr>
        <w:t>cordination</w:t>
      </w:r>
      <w:r w:rsidR="00215B08">
        <w:rPr>
          <w:rFonts w:ascii="A hearing in this case was" w:hAnsi="A hearing in this case was"/>
          <w:i/>
          <w:sz w:val="28"/>
          <w:szCs w:val="28"/>
        </w:rPr>
        <w:t xml:space="preserve"> </w:t>
      </w:r>
      <w:r w:rsidR="005129D4">
        <w:rPr>
          <w:rFonts w:ascii="A hearing in this case was" w:hAnsi="A hearing in this case was"/>
          <w:i/>
          <w:sz w:val="28"/>
          <w:szCs w:val="28"/>
        </w:rPr>
        <w:t>with</w:t>
      </w:r>
      <w:r w:rsidR="00215B08">
        <w:rPr>
          <w:rFonts w:ascii="A hearing in this case was" w:hAnsi="A hearing in this case was"/>
          <w:i/>
          <w:sz w:val="28"/>
          <w:szCs w:val="28"/>
        </w:rPr>
        <w:t xml:space="preserve"> the </w:t>
      </w:r>
      <w:r w:rsidR="005129D4">
        <w:rPr>
          <w:rFonts w:ascii="A hearing in this case was" w:hAnsi="A hearing in this case was"/>
          <w:i/>
          <w:sz w:val="28"/>
          <w:szCs w:val="28"/>
        </w:rPr>
        <w:t xml:space="preserve"> Government of Punjab</w:t>
      </w:r>
      <w:r w:rsidRPr="00752F04">
        <w:rPr>
          <w:rFonts w:ascii="A hearing in this case was" w:hAnsi="A hearing in this case was"/>
          <w:i/>
          <w:sz w:val="28"/>
          <w:szCs w:val="28"/>
        </w:rPr>
        <w:t>.</w:t>
      </w:r>
    </w:p>
    <w:p w:rsidR="004059A8" w:rsidRDefault="00923DF6" w:rsidP="00F0767B">
      <w:pPr>
        <w:pStyle w:val="ListParagraph"/>
        <w:spacing w:line="480" w:lineRule="auto"/>
        <w:ind w:left="0" w:firstLine="426"/>
        <w:jc w:val="both"/>
        <w:rPr>
          <w:rFonts w:ascii="A hearing in this case was" w:hAnsi="A hearing in this case was"/>
          <w:sz w:val="28"/>
          <w:szCs w:val="28"/>
        </w:rPr>
      </w:pPr>
      <w:r>
        <w:rPr>
          <w:rFonts w:ascii="A hearing in this case was" w:hAnsi="A hearing in this case was"/>
          <w:i/>
          <w:sz w:val="28"/>
          <w:szCs w:val="28"/>
        </w:rPr>
        <w:lastRenderedPageBreak/>
        <w:tab/>
      </w:r>
      <w:r w:rsidR="005129D4">
        <w:rPr>
          <w:rFonts w:ascii="A hearing in this case was" w:hAnsi="A hearing in this case was"/>
          <w:i/>
          <w:sz w:val="28"/>
          <w:szCs w:val="28"/>
        </w:rPr>
        <w:t xml:space="preserve">      </w:t>
      </w:r>
      <w:r w:rsidR="00A0541D">
        <w:rPr>
          <w:rFonts w:ascii="A hearing in this case was" w:hAnsi="A hearing in this case was"/>
          <w:sz w:val="28"/>
          <w:szCs w:val="28"/>
        </w:rPr>
        <w:t>From the above analysis, it is concluded that:</w:t>
      </w:r>
    </w:p>
    <w:p w:rsidR="00A0541D" w:rsidRDefault="00DF2A52" w:rsidP="00DF2A52">
      <w:pPr>
        <w:pStyle w:val="ListParagraph"/>
        <w:numPr>
          <w:ilvl w:val="0"/>
          <w:numId w:val="24"/>
        </w:numPr>
        <w:spacing w:line="480" w:lineRule="auto"/>
        <w:jc w:val="both"/>
        <w:rPr>
          <w:rFonts w:ascii="A hearing in this case was" w:hAnsi="A hearing in this case was"/>
          <w:sz w:val="28"/>
          <w:szCs w:val="28"/>
        </w:rPr>
      </w:pPr>
      <w:r w:rsidRPr="00DF2A52">
        <w:rPr>
          <w:rFonts w:ascii="A hearing in this case was" w:hAnsi="A hearing in this case was"/>
          <w:sz w:val="28"/>
          <w:szCs w:val="28"/>
        </w:rPr>
        <w:t xml:space="preserve">Though the </w:t>
      </w:r>
      <w:r w:rsidR="002B00FA">
        <w:rPr>
          <w:rFonts w:ascii="A hearing in this case was" w:hAnsi="A hearing in this case was"/>
          <w:sz w:val="28"/>
          <w:szCs w:val="28"/>
        </w:rPr>
        <w:t xml:space="preserve">Respondent made the Power Supply </w:t>
      </w:r>
      <w:r w:rsidR="002B00FA">
        <w:rPr>
          <w:rFonts w:ascii="A hearing in this case was" w:hAnsi="A hearing in this case was" w:hint="eastAsia"/>
          <w:sz w:val="28"/>
          <w:szCs w:val="28"/>
        </w:rPr>
        <w:t>available</w:t>
      </w:r>
      <w:r w:rsidR="002B00FA">
        <w:rPr>
          <w:rFonts w:ascii="A hearing in this case was" w:hAnsi="A hearing in this case was"/>
          <w:sz w:val="28"/>
          <w:szCs w:val="28"/>
        </w:rPr>
        <w:t xml:space="preserve"> </w:t>
      </w:r>
      <w:r w:rsidRPr="00DF2A52">
        <w:rPr>
          <w:rFonts w:ascii="A hearing in this case was" w:hAnsi="A hearing in this case was"/>
          <w:sz w:val="28"/>
          <w:szCs w:val="28"/>
        </w:rPr>
        <w:t>on 29.</w:t>
      </w:r>
      <w:r w:rsidR="00EC4D9D">
        <w:rPr>
          <w:rFonts w:ascii="A hearing in this case was" w:hAnsi="A hearing in this case was"/>
          <w:sz w:val="28"/>
          <w:szCs w:val="28"/>
        </w:rPr>
        <w:t>12</w:t>
      </w:r>
      <w:r w:rsidRPr="00DF2A52">
        <w:rPr>
          <w:rFonts w:ascii="A hearing in this case was" w:hAnsi="A hearing in this case was"/>
          <w:sz w:val="28"/>
          <w:szCs w:val="28"/>
        </w:rPr>
        <w:t>.2000</w:t>
      </w:r>
      <w:r w:rsidR="00EC4D9D">
        <w:rPr>
          <w:rFonts w:ascii="A hearing in this case was" w:hAnsi="A hearing in this case was"/>
          <w:sz w:val="28"/>
          <w:szCs w:val="28"/>
        </w:rPr>
        <w:t>, the P</w:t>
      </w:r>
      <w:r w:rsidR="006E0C41">
        <w:rPr>
          <w:rFonts w:ascii="A hearing in this case was" w:hAnsi="A hearing in this case was"/>
          <w:sz w:val="28"/>
          <w:szCs w:val="28"/>
        </w:rPr>
        <w:t xml:space="preserve">etitioner </w:t>
      </w:r>
      <w:r w:rsidR="006E0C41">
        <w:rPr>
          <w:rFonts w:ascii="A hearing in this case was" w:hAnsi="A hearing in this case was" w:hint="eastAsia"/>
          <w:sz w:val="28"/>
          <w:szCs w:val="28"/>
        </w:rPr>
        <w:t>defaulted</w:t>
      </w:r>
      <w:r w:rsidR="006E0C41">
        <w:rPr>
          <w:rFonts w:ascii="A hearing in this case was" w:hAnsi="A hearing in this case was"/>
          <w:sz w:val="28"/>
          <w:szCs w:val="28"/>
        </w:rPr>
        <w:t xml:space="preserve"> in putting the Load thereon </w:t>
      </w:r>
      <w:r w:rsidR="002638E4">
        <w:rPr>
          <w:rFonts w:ascii="A hearing in this case was" w:hAnsi="A hearing in this case was"/>
          <w:sz w:val="28"/>
          <w:szCs w:val="28"/>
        </w:rPr>
        <w:t>due to</w:t>
      </w:r>
      <w:r w:rsidR="006E0C41">
        <w:rPr>
          <w:rFonts w:ascii="A hearing in this case was" w:hAnsi="A hearing in this case was"/>
          <w:sz w:val="28"/>
          <w:szCs w:val="28"/>
        </w:rPr>
        <w:t xml:space="preserve"> its inability to arrange timely sanction for energization from its Competent Authority.  As such, the </w:t>
      </w:r>
      <w:r w:rsidR="00EC4D9D">
        <w:rPr>
          <w:rFonts w:ascii="A hearing in this case was" w:hAnsi="A hearing in this case was"/>
          <w:sz w:val="28"/>
          <w:szCs w:val="28"/>
        </w:rPr>
        <w:t>p</w:t>
      </w:r>
      <w:r w:rsidR="006E0C41">
        <w:rPr>
          <w:rFonts w:ascii="A hearing in this case was" w:hAnsi="A hearing in this case was"/>
          <w:sz w:val="28"/>
          <w:szCs w:val="28"/>
        </w:rPr>
        <w:t>lea of the Petitioner for refund of MMC charge</w:t>
      </w:r>
      <w:r w:rsidR="00EC4D9D">
        <w:rPr>
          <w:rFonts w:ascii="A hearing in this case was" w:hAnsi="A hearing in this case was"/>
          <w:sz w:val="28"/>
          <w:szCs w:val="28"/>
        </w:rPr>
        <w:t>d</w:t>
      </w:r>
      <w:r w:rsidR="006E0C41">
        <w:rPr>
          <w:rFonts w:ascii="A hearing in this case was" w:hAnsi="A hearing in this case was"/>
          <w:sz w:val="28"/>
          <w:szCs w:val="28"/>
        </w:rPr>
        <w:t xml:space="preserve"> for the period from 29.12.2000 to 25.02.</w:t>
      </w:r>
      <w:r w:rsidR="006E0C41" w:rsidRPr="00FE42AA">
        <w:rPr>
          <w:rFonts w:ascii="A hearing in this case was" w:hAnsi="A hearing in this case was"/>
          <w:sz w:val="28"/>
          <w:szCs w:val="28"/>
        </w:rPr>
        <w:t>2001</w:t>
      </w:r>
      <w:r w:rsidR="00D474D1" w:rsidRPr="00D474D1">
        <w:rPr>
          <w:rFonts w:ascii="A hearing in this case was" w:hAnsi="A hearing in this case was"/>
          <w:color w:val="C0504D" w:themeColor="accent2"/>
          <w:sz w:val="28"/>
          <w:szCs w:val="28"/>
        </w:rPr>
        <w:t>,</w:t>
      </w:r>
      <w:r w:rsidR="006E0C41">
        <w:rPr>
          <w:rFonts w:ascii="A hearing in this case was" w:hAnsi="A hearing in this case was"/>
          <w:sz w:val="28"/>
          <w:szCs w:val="28"/>
        </w:rPr>
        <w:t xml:space="preserve"> is not justified.</w:t>
      </w:r>
    </w:p>
    <w:p w:rsidR="00EC4D9D" w:rsidRDefault="002638E4" w:rsidP="00DF2A52">
      <w:pPr>
        <w:pStyle w:val="ListParagraph"/>
        <w:numPr>
          <w:ilvl w:val="0"/>
          <w:numId w:val="24"/>
        </w:numPr>
        <w:spacing w:line="480" w:lineRule="auto"/>
        <w:jc w:val="both"/>
        <w:rPr>
          <w:rFonts w:ascii="A hearing in this case was" w:hAnsi="A hearing in this case was"/>
          <w:sz w:val="28"/>
          <w:szCs w:val="28"/>
        </w:rPr>
      </w:pPr>
      <w:r>
        <w:rPr>
          <w:rFonts w:ascii="A hearing in this case was" w:hAnsi="A hearing in this case was"/>
          <w:sz w:val="28"/>
          <w:szCs w:val="28"/>
        </w:rPr>
        <w:t>T</w:t>
      </w:r>
      <w:r w:rsidR="006E0C41" w:rsidRPr="00EC4D9D">
        <w:rPr>
          <w:rFonts w:ascii="A hearing in this case was" w:hAnsi="A hearing in this case was"/>
          <w:sz w:val="28"/>
          <w:szCs w:val="28"/>
        </w:rPr>
        <w:t xml:space="preserve">he WTMs </w:t>
      </w:r>
      <w:r w:rsidR="002B00FA">
        <w:rPr>
          <w:rFonts w:ascii="A hearing in this case was" w:hAnsi="A hearing in this case was"/>
          <w:sz w:val="28"/>
          <w:szCs w:val="28"/>
        </w:rPr>
        <w:t xml:space="preserve">of the Respondent </w:t>
      </w:r>
      <w:r w:rsidR="00EC4D9D" w:rsidRPr="00EC4D9D">
        <w:rPr>
          <w:rFonts w:ascii="A hearing in this case was" w:hAnsi="A hearing in this case was"/>
          <w:sz w:val="28"/>
          <w:szCs w:val="28"/>
        </w:rPr>
        <w:t>decided</w:t>
      </w:r>
      <w:r>
        <w:rPr>
          <w:rFonts w:ascii="A hearing in this case was" w:hAnsi="A hearing in this case was"/>
          <w:sz w:val="28"/>
          <w:szCs w:val="28"/>
        </w:rPr>
        <w:t xml:space="preserve"> on 07.07.2009 </w:t>
      </w:r>
      <w:r w:rsidR="00EC4D9D" w:rsidRPr="00EC4D9D">
        <w:rPr>
          <w:rFonts w:ascii="A hearing in this case was" w:hAnsi="A hearing in this case was"/>
          <w:sz w:val="28"/>
          <w:szCs w:val="28"/>
        </w:rPr>
        <w:t xml:space="preserve">to allow </w:t>
      </w:r>
      <w:r w:rsidR="006E0C41" w:rsidRPr="00EC4D9D">
        <w:rPr>
          <w:rFonts w:ascii="A hearing in this case was" w:hAnsi="A hearing in this case was"/>
          <w:sz w:val="28"/>
          <w:szCs w:val="28"/>
        </w:rPr>
        <w:t>refund of P</w:t>
      </w:r>
      <w:r w:rsidR="00EC4D9D" w:rsidRPr="00EC4D9D">
        <w:rPr>
          <w:rFonts w:ascii="A hearing in this case was" w:hAnsi="A hearing in this case was"/>
          <w:sz w:val="28"/>
          <w:szCs w:val="28"/>
        </w:rPr>
        <w:t>F</w:t>
      </w:r>
      <w:r w:rsidR="007333AB">
        <w:rPr>
          <w:rFonts w:ascii="A hearing in this case was" w:hAnsi="A hearing in this case was"/>
          <w:sz w:val="28"/>
          <w:szCs w:val="28"/>
        </w:rPr>
        <w:t xml:space="preserve"> and </w:t>
      </w:r>
      <w:r w:rsidR="00EC4D9D" w:rsidRPr="00EC4D9D">
        <w:rPr>
          <w:rFonts w:ascii="A hearing in this case was" w:hAnsi="A hearing in this case was"/>
          <w:sz w:val="28"/>
          <w:szCs w:val="28"/>
        </w:rPr>
        <w:t>D</w:t>
      </w:r>
      <w:r w:rsidR="007333AB">
        <w:rPr>
          <w:rFonts w:ascii="A hearing in this case was" w:hAnsi="A hearing in this case was"/>
          <w:sz w:val="28"/>
          <w:szCs w:val="28"/>
        </w:rPr>
        <w:t>emand Surcharge</w:t>
      </w:r>
      <w:r w:rsidR="006E0C41" w:rsidRPr="00EC4D9D">
        <w:rPr>
          <w:rFonts w:ascii="A hearing in this case was" w:hAnsi="A hearing in this case was"/>
          <w:sz w:val="28"/>
          <w:szCs w:val="28"/>
        </w:rPr>
        <w:t xml:space="preserve"> paid </w:t>
      </w:r>
      <w:r w:rsidR="007333AB">
        <w:rPr>
          <w:rFonts w:ascii="A hearing in this case was" w:hAnsi="A hearing in this case was"/>
          <w:sz w:val="28"/>
          <w:szCs w:val="28"/>
        </w:rPr>
        <w:t xml:space="preserve">in </w:t>
      </w:r>
      <w:r w:rsidR="006E0C41" w:rsidRPr="00EC4D9D">
        <w:rPr>
          <w:rFonts w:ascii="A hearing in this case was" w:hAnsi="A hearing in this case was"/>
          <w:sz w:val="28"/>
          <w:szCs w:val="28"/>
        </w:rPr>
        <w:t xml:space="preserve">excess by </w:t>
      </w:r>
      <w:r w:rsidR="00EC4D9D" w:rsidRPr="00EC4D9D">
        <w:rPr>
          <w:rFonts w:ascii="A hearing in this case was" w:hAnsi="A hearing in this case was"/>
          <w:sz w:val="28"/>
          <w:szCs w:val="28"/>
        </w:rPr>
        <w:t xml:space="preserve">the </w:t>
      </w:r>
      <w:r w:rsidR="002B00FA">
        <w:rPr>
          <w:rFonts w:ascii="A hearing in this case was" w:hAnsi="A hearing in this case was"/>
          <w:sz w:val="28"/>
          <w:szCs w:val="28"/>
        </w:rPr>
        <w:t>Petitioner</w:t>
      </w:r>
      <w:r w:rsidR="006E0C41" w:rsidRPr="00EC4D9D">
        <w:rPr>
          <w:rFonts w:ascii="A hearing in this case was" w:hAnsi="A hearing in this case was"/>
          <w:sz w:val="28"/>
          <w:szCs w:val="28"/>
        </w:rPr>
        <w:t xml:space="preserve"> for the period fr</w:t>
      </w:r>
      <w:r w:rsidR="00EC4D9D" w:rsidRPr="00EC4D9D">
        <w:rPr>
          <w:rFonts w:ascii="A hearing in this case was" w:hAnsi="A hearing in this case was"/>
          <w:sz w:val="28"/>
          <w:szCs w:val="28"/>
        </w:rPr>
        <w:t>o</w:t>
      </w:r>
      <w:r w:rsidR="006E0C41" w:rsidRPr="00EC4D9D">
        <w:rPr>
          <w:rFonts w:ascii="A hearing in this case was" w:hAnsi="A hearing in this case was"/>
          <w:sz w:val="28"/>
          <w:szCs w:val="28"/>
        </w:rPr>
        <w:t>m 16.03.2001 to 31.05.200</w:t>
      </w:r>
      <w:r>
        <w:rPr>
          <w:rFonts w:ascii="A hearing in this case was" w:hAnsi="A hearing in this case was"/>
          <w:sz w:val="28"/>
          <w:szCs w:val="28"/>
        </w:rPr>
        <w:t>1</w:t>
      </w:r>
      <w:r w:rsidR="00EC4D9D" w:rsidRPr="00EC4D9D">
        <w:rPr>
          <w:rFonts w:ascii="A hearing in this case was" w:hAnsi="A hearing in this case was"/>
          <w:sz w:val="28"/>
          <w:szCs w:val="28"/>
        </w:rPr>
        <w:t xml:space="preserve">.  However, the claim of the </w:t>
      </w:r>
      <w:r w:rsidR="002B00FA">
        <w:rPr>
          <w:rFonts w:ascii="A hearing in this case was" w:hAnsi="A hearing in this case was"/>
          <w:sz w:val="28"/>
          <w:szCs w:val="28"/>
        </w:rPr>
        <w:t>Petitioner</w:t>
      </w:r>
      <w:r w:rsidR="00EC4D9D" w:rsidRPr="00EC4D9D">
        <w:rPr>
          <w:rFonts w:ascii="A hearing in this case was" w:hAnsi="A hearing in this case was"/>
          <w:sz w:val="28"/>
          <w:szCs w:val="28"/>
        </w:rPr>
        <w:t xml:space="preserve"> for payment of interest on he said amount is not just  fair </w:t>
      </w:r>
      <w:r w:rsidR="008E7B44">
        <w:rPr>
          <w:rFonts w:ascii="A hearing in this case was" w:hAnsi="A hearing in this case was"/>
          <w:sz w:val="28"/>
          <w:szCs w:val="28"/>
        </w:rPr>
        <w:t xml:space="preserve">and sustainable </w:t>
      </w:r>
      <w:r w:rsidR="00EC4D9D" w:rsidRPr="00EC4D9D">
        <w:rPr>
          <w:rFonts w:ascii="A hearing in this case was" w:hAnsi="A hearing in this case was"/>
          <w:sz w:val="28"/>
          <w:szCs w:val="28"/>
        </w:rPr>
        <w:t xml:space="preserve">as no interest </w:t>
      </w:r>
      <w:r w:rsidR="007333AB">
        <w:rPr>
          <w:rFonts w:ascii="A hearing in this case was" w:hAnsi="A hearing in this case was"/>
          <w:sz w:val="28"/>
          <w:szCs w:val="28"/>
        </w:rPr>
        <w:t>has been</w:t>
      </w:r>
      <w:r w:rsidR="008E7B44">
        <w:rPr>
          <w:rFonts w:ascii="A hearing in this case was" w:hAnsi="A hearing in this case was"/>
          <w:sz w:val="28"/>
          <w:szCs w:val="28"/>
        </w:rPr>
        <w:t xml:space="preserve"> </w:t>
      </w:r>
      <w:r w:rsidR="00EC4D9D" w:rsidRPr="00EC4D9D">
        <w:rPr>
          <w:rFonts w:ascii="A hearing in this case was" w:hAnsi="A hearing in this case was"/>
          <w:sz w:val="28"/>
          <w:szCs w:val="28"/>
        </w:rPr>
        <w:t xml:space="preserve">charged from the </w:t>
      </w:r>
      <w:r w:rsidR="002B00FA">
        <w:rPr>
          <w:rFonts w:ascii="A hearing in this case was" w:hAnsi="A hearing in this case was"/>
          <w:sz w:val="28"/>
          <w:szCs w:val="28"/>
        </w:rPr>
        <w:t>Petitioner</w:t>
      </w:r>
      <w:r w:rsidR="00EC4D9D" w:rsidRPr="00EC4D9D">
        <w:rPr>
          <w:rFonts w:ascii="A hearing in this case was" w:hAnsi="A hearing in this case was"/>
          <w:sz w:val="28"/>
          <w:szCs w:val="28"/>
        </w:rPr>
        <w:t xml:space="preserve"> for its liability to pay the sums due to the </w:t>
      </w:r>
      <w:r w:rsidR="002B00FA">
        <w:rPr>
          <w:rFonts w:ascii="A hearing in this case was" w:hAnsi="A hearing in this case was"/>
          <w:sz w:val="28"/>
          <w:szCs w:val="28"/>
        </w:rPr>
        <w:t>Respondent</w:t>
      </w:r>
      <w:r w:rsidR="008E7B44">
        <w:rPr>
          <w:rFonts w:ascii="A hearing in this case was" w:hAnsi="A hearing in this case was"/>
          <w:sz w:val="28"/>
          <w:szCs w:val="28"/>
        </w:rPr>
        <w:t xml:space="preserve"> as per decision of Respondent</w:t>
      </w:r>
      <w:r w:rsidR="008E7B44">
        <w:rPr>
          <w:rFonts w:ascii="A hearing in this case was" w:hAnsi="A hearing in this case was" w:hint="eastAsia"/>
          <w:sz w:val="28"/>
          <w:szCs w:val="28"/>
        </w:rPr>
        <w:t>’</w:t>
      </w:r>
      <w:r w:rsidR="008E7B44">
        <w:rPr>
          <w:rFonts w:ascii="A hearing in this case was" w:hAnsi="A hearing in this case was"/>
          <w:sz w:val="28"/>
          <w:szCs w:val="28"/>
        </w:rPr>
        <w:t>s WTMs</w:t>
      </w:r>
      <w:r w:rsidR="002B00FA">
        <w:rPr>
          <w:rFonts w:ascii="A hearing in this case was" w:hAnsi="A hearing in this case was"/>
          <w:sz w:val="28"/>
          <w:szCs w:val="28"/>
        </w:rPr>
        <w:t xml:space="preserve">. </w:t>
      </w:r>
    </w:p>
    <w:p w:rsidR="006E0C41" w:rsidRDefault="00EC4D9D" w:rsidP="00DF2A52">
      <w:pPr>
        <w:pStyle w:val="ListParagraph"/>
        <w:numPr>
          <w:ilvl w:val="0"/>
          <w:numId w:val="24"/>
        </w:numPr>
        <w:spacing w:line="480" w:lineRule="auto"/>
        <w:jc w:val="both"/>
        <w:rPr>
          <w:rFonts w:ascii="A hearing in this case was" w:hAnsi="A hearing in this case was"/>
          <w:sz w:val="28"/>
          <w:szCs w:val="28"/>
        </w:rPr>
      </w:pPr>
      <w:r w:rsidRPr="00EC4D9D">
        <w:rPr>
          <w:rFonts w:ascii="A hearing in this case was" w:hAnsi="A hearing in this case was"/>
          <w:sz w:val="28"/>
          <w:szCs w:val="28"/>
        </w:rPr>
        <w:t xml:space="preserve"> </w:t>
      </w:r>
      <w:r w:rsidR="006E0C41" w:rsidRPr="00EC4D9D">
        <w:rPr>
          <w:rFonts w:ascii="A hearing in this case was" w:hAnsi="A hearing in this case was"/>
          <w:sz w:val="28"/>
          <w:szCs w:val="28"/>
        </w:rPr>
        <w:t xml:space="preserve">The WTMs </w:t>
      </w:r>
      <w:r w:rsidR="002B00FA">
        <w:rPr>
          <w:rFonts w:ascii="A hearing in this case was" w:hAnsi="A hearing in this case was"/>
          <w:sz w:val="28"/>
          <w:szCs w:val="28"/>
        </w:rPr>
        <w:t xml:space="preserve">of the Respondent </w:t>
      </w:r>
      <w:r w:rsidR="006E0C41" w:rsidRPr="00EC4D9D">
        <w:rPr>
          <w:rFonts w:ascii="A hearing in this case was" w:hAnsi="A hearing in this case was"/>
          <w:sz w:val="28"/>
          <w:szCs w:val="28"/>
        </w:rPr>
        <w:t>rightly decided to order enhancement of the consumption by 10.96% from 24.01.2002 to 03/2016</w:t>
      </w:r>
      <w:r w:rsidR="002638E4">
        <w:rPr>
          <w:rFonts w:ascii="A hearing in this case was" w:hAnsi="A hearing in this case was"/>
          <w:sz w:val="28"/>
          <w:szCs w:val="28"/>
        </w:rPr>
        <w:t xml:space="preserve"> on account of difference in </w:t>
      </w:r>
      <w:r w:rsidR="002638E4">
        <w:rPr>
          <w:rFonts w:ascii="A hearing in this case was" w:hAnsi="A hearing in this case was" w:hint="eastAsia"/>
          <w:sz w:val="28"/>
          <w:szCs w:val="28"/>
        </w:rPr>
        <w:t>consumption</w:t>
      </w:r>
      <w:r w:rsidR="002638E4">
        <w:rPr>
          <w:rFonts w:ascii="A hearing in this case was" w:hAnsi="A hearing in this case was"/>
          <w:sz w:val="28"/>
          <w:szCs w:val="28"/>
        </w:rPr>
        <w:t xml:space="preserve"> of 3 Phase 3 </w:t>
      </w:r>
      <w:r w:rsidR="00EF7DFF">
        <w:rPr>
          <w:rFonts w:ascii="A hearing in this case was" w:hAnsi="A hearing in this case was"/>
          <w:sz w:val="28"/>
          <w:szCs w:val="28"/>
        </w:rPr>
        <w:t>W</w:t>
      </w:r>
      <w:r w:rsidR="002638E4">
        <w:rPr>
          <w:rFonts w:ascii="A hearing in this case was" w:hAnsi="A hearing in this case was"/>
          <w:sz w:val="28"/>
          <w:szCs w:val="28"/>
        </w:rPr>
        <w:t xml:space="preserve">ire </w:t>
      </w:r>
      <w:r w:rsidR="00EF7DFF">
        <w:rPr>
          <w:rFonts w:ascii="A hearing in this case was" w:hAnsi="A hearing in this case was"/>
          <w:sz w:val="28"/>
          <w:szCs w:val="28"/>
        </w:rPr>
        <w:t>E</w:t>
      </w:r>
      <w:r w:rsidR="002638E4">
        <w:rPr>
          <w:rFonts w:ascii="A hearing in this case was" w:hAnsi="A hearing in this case was"/>
          <w:sz w:val="28"/>
          <w:szCs w:val="28"/>
        </w:rPr>
        <w:t xml:space="preserve">nergy Meter and 3 Phase 4 </w:t>
      </w:r>
      <w:r w:rsidR="001E4CAE">
        <w:rPr>
          <w:rFonts w:ascii="A hearing in this case was" w:hAnsi="A hearing in this case was"/>
          <w:sz w:val="28"/>
          <w:szCs w:val="28"/>
        </w:rPr>
        <w:t>W</w:t>
      </w:r>
      <w:r w:rsidR="002638E4">
        <w:rPr>
          <w:rFonts w:ascii="A hearing in this case was" w:hAnsi="A hearing in this case was"/>
          <w:sz w:val="28"/>
          <w:szCs w:val="28"/>
        </w:rPr>
        <w:t>ire Energy Meter</w:t>
      </w:r>
      <w:r w:rsidR="006E0C41" w:rsidRPr="00EC4D9D">
        <w:rPr>
          <w:rFonts w:ascii="A hearing in this case was" w:hAnsi="A hearing in this case was"/>
          <w:sz w:val="28"/>
          <w:szCs w:val="28"/>
        </w:rPr>
        <w:t>.</w:t>
      </w:r>
    </w:p>
    <w:p w:rsidR="002A3B28" w:rsidRPr="002A3B28" w:rsidRDefault="006E0C41" w:rsidP="00655F47">
      <w:pPr>
        <w:pStyle w:val="ListParagraph"/>
        <w:numPr>
          <w:ilvl w:val="0"/>
          <w:numId w:val="24"/>
        </w:numPr>
        <w:spacing w:line="480" w:lineRule="auto"/>
        <w:jc w:val="both"/>
        <w:rPr>
          <w:sz w:val="28"/>
          <w:szCs w:val="28"/>
        </w:rPr>
      </w:pPr>
      <w:r>
        <w:rPr>
          <w:rFonts w:ascii="A hearing in this case was" w:hAnsi="A hearing in this case was"/>
          <w:sz w:val="28"/>
          <w:szCs w:val="28"/>
        </w:rPr>
        <w:t xml:space="preserve">Levy of late payment surcharge on </w:t>
      </w:r>
      <w:r w:rsidR="00655F47">
        <w:rPr>
          <w:rFonts w:ascii="A hearing in this case was" w:hAnsi="A hearing in this case was"/>
          <w:sz w:val="28"/>
          <w:szCs w:val="28"/>
        </w:rPr>
        <w:t>t</w:t>
      </w:r>
      <w:r>
        <w:rPr>
          <w:rFonts w:ascii="A hearing in this case was" w:hAnsi="A hearing in this case was"/>
          <w:sz w:val="28"/>
          <w:szCs w:val="28"/>
        </w:rPr>
        <w:t>he wrongly charged amount of P</w:t>
      </w:r>
      <w:r w:rsidR="00655F47">
        <w:rPr>
          <w:rFonts w:ascii="A hearing in this case was" w:hAnsi="A hearing in this case was"/>
          <w:sz w:val="28"/>
          <w:szCs w:val="28"/>
        </w:rPr>
        <w:t>F</w:t>
      </w:r>
      <w:r>
        <w:rPr>
          <w:rFonts w:ascii="A hearing in this case was" w:hAnsi="A hearing in this case was"/>
          <w:sz w:val="28"/>
          <w:szCs w:val="28"/>
        </w:rPr>
        <w:t xml:space="preserve"> and MD in the bills for the months of June 2001 and August 2001, not deposited by the </w:t>
      </w:r>
      <w:r w:rsidR="00EC4D9D">
        <w:rPr>
          <w:rFonts w:ascii="A hearing in this case was" w:hAnsi="A hearing in this case was"/>
          <w:sz w:val="28"/>
          <w:szCs w:val="28"/>
        </w:rPr>
        <w:t>P</w:t>
      </w:r>
      <w:r>
        <w:rPr>
          <w:rFonts w:ascii="A hearing in this case was" w:hAnsi="A hearing in this case was"/>
          <w:sz w:val="28"/>
          <w:szCs w:val="28"/>
        </w:rPr>
        <w:t>etitioner</w:t>
      </w:r>
      <w:r w:rsidR="001E4CAE">
        <w:rPr>
          <w:rFonts w:ascii="A hearing in this case was" w:hAnsi="A hearing in this case was"/>
          <w:sz w:val="28"/>
          <w:szCs w:val="28"/>
        </w:rPr>
        <w:t>,</w:t>
      </w:r>
      <w:r>
        <w:rPr>
          <w:rFonts w:ascii="A hearing in this case was" w:hAnsi="A hearing in this case was"/>
          <w:sz w:val="28"/>
          <w:szCs w:val="28"/>
        </w:rPr>
        <w:t xml:space="preserve"> is not sustainable</w:t>
      </w:r>
      <w:r w:rsidR="00EC4D9D">
        <w:rPr>
          <w:rFonts w:ascii="A hearing in this case was" w:hAnsi="A hearing in this case was"/>
          <w:sz w:val="28"/>
          <w:szCs w:val="28"/>
        </w:rPr>
        <w:t xml:space="preserve"> </w:t>
      </w:r>
      <w:r w:rsidR="00EC4D9D">
        <w:rPr>
          <w:rFonts w:ascii="A hearing in this case was" w:hAnsi="A hearing in this case was"/>
          <w:sz w:val="28"/>
          <w:szCs w:val="28"/>
        </w:rPr>
        <w:lastRenderedPageBreak/>
        <w:t xml:space="preserve">as the </w:t>
      </w:r>
      <w:r w:rsidR="002B00FA">
        <w:rPr>
          <w:rFonts w:ascii="A hearing in this case was" w:hAnsi="A hearing in this case was"/>
          <w:sz w:val="28"/>
          <w:szCs w:val="28"/>
        </w:rPr>
        <w:t>P</w:t>
      </w:r>
      <w:r w:rsidR="00EC4D9D">
        <w:rPr>
          <w:rFonts w:ascii="A hearing in this case was" w:hAnsi="A hearing in this case was"/>
          <w:sz w:val="28"/>
          <w:szCs w:val="28"/>
        </w:rPr>
        <w:t>etitioner has since been absolved of the liability to pay the sums charged incorrectly by the Respondent</w:t>
      </w:r>
      <w:r w:rsidR="007333AB">
        <w:rPr>
          <w:rFonts w:ascii="A hearing in this case was" w:hAnsi="A hearing in this case was" w:hint="eastAsia"/>
          <w:sz w:val="28"/>
          <w:szCs w:val="28"/>
        </w:rPr>
        <w:t>’</w:t>
      </w:r>
      <w:r w:rsidR="007333AB">
        <w:rPr>
          <w:rFonts w:ascii="A hearing in this case was" w:hAnsi="A hearing in this case was"/>
          <w:sz w:val="28"/>
          <w:szCs w:val="28"/>
        </w:rPr>
        <w:t xml:space="preserve">s </w:t>
      </w:r>
      <w:r w:rsidR="00781AE2">
        <w:rPr>
          <w:rFonts w:ascii="A hearing in this case was" w:hAnsi="A hearing in this case was"/>
          <w:sz w:val="28"/>
          <w:szCs w:val="28"/>
        </w:rPr>
        <w:t>WTMs</w:t>
      </w:r>
      <w:r w:rsidR="00EC4D9D">
        <w:rPr>
          <w:rFonts w:ascii="A hearing in this case was" w:hAnsi="A hearing in this case was"/>
          <w:sz w:val="28"/>
          <w:szCs w:val="28"/>
        </w:rPr>
        <w:t>.</w:t>
      </w:r>
    </w:p>
    <w:p w:rsidR="00AB5920" w:rsidRPr="00AB56D5" w:rsidRDefault="00C40C14" w:rsidP="00655F47">
      <w:pPr>
        <w:pStyle w:val="ListParagraph"/>
        <w:numPr>
          <w:ilvl w:val="0"/>
          <w:numId w:val="24"/>
        </w:numPr>
        <w:spacing w:line="480" w:lineRule="auto"/>
        <w:jc w:val="both"/>
        <w:rPr>
          <w:sz w:val="28"/>
          <w:szCs w:val="28"/>
        </w:rPr>
      </w:pPr>
      <w:r>
        <w:rPr>
          <w:rFonts w:ascii="A hearing in this case was" w:hAnsi="A hearing in this case was"/>
          <w:sz w:val="28"/>
          <w:szCs w:val="28"/>
        </w:rPr>
        <w:t xml:space="preserve">Levy of </w:t>
      </w:r>
      <w:r w:rsidR="00B36B4D">
        <w:rPr>
          <w:rFonts w:ascii="A hearing in this case was" w:hAnsi="A hearing in this case was"/>
          <w:sz w:val="28"/>
          <w:szCs w:val="28"/>
        </w:rPr>
        <w:t>Octroi</w:t>
      </w:r>
      <w:r>
        <w:rPr>
          <w:rFonts w:ascii="A hearing in this case was" w:hAnsi="A hearing in this case was"/>
          <w:sz w:val="28"/>
          <w:szCs w:val="28"/>
        </w:rPr>
        <w:t xml:space="preserve"> on the electricity consumed by the </w:t>
      </w:r>
      <w:r w:rsidR="00736365">
        <w:rPr>
          <w:rFonts w:ascii="A hearing in this case was" w:hAnsi="A hearing in this case was"/>
          <w:sz w:val="28"/>
          <w:szCs w:val="28"/>
        </w:rPr>
        <w:t>Petitioner</w:t>
      </w:r>
      <w:r>
        <w:rPr>
          <w:rFonts w:ascii="A hearing in this case was" w:hAnsi="A hearing in this case was"/>
          <w:sz w:val="28"/>
          <w:szCs w:val="28"/>
        </w:rPr>
        <w:t xml:space="preserve"> upto 0</w:t>
      </w:r>
      <w:r w:rsidR="002638E4">
        <w:rPr>
          <w:rFonts w:ascii="A hearing in this case was" w:hAnsi="A hearing in this case was"/>
          <w:sz w:val="28"/>
          <w:szCs w:val="28"/>
        </w:rPr>
        <w:t>8</w:t>
      </w:r>
      <w:r>
        <w:rPr>
          <w:rFonts w:ascii="A hearing in this case was" w:hAnsi="A hearing in this case was"/>
          <w:sz w:val="28"/>
          <w:szCs w:val="28"/>
        </w:rPr>
        <w:t>/2012 is not in order</w:t>
      </w:r>
      <w:r w:rsidR="00EC4D9D">
        <w:rPr>
          <w:rFonts w:ascii="A hearing in this case was" w:hAnsi="A hearing in this case was"/>
          <w:sz w:val="28"/>
          <w:szCs w:val="28"/>
        </w:rPr>
        <w:t xml:space="preserve"> in view of </w:t>
      </w:r>
      <w:r w:rsidR="00781AE2">
        <w:rPr>
          <w:rFonts w:ascii="A hearing in this case was" w:hAnsi="A hearing in this case was"/>
          <w:sz w:val="28"/>
          <w:szCs w:val="28"/>
        </w:rPr>
        <w:t xml:space="preserve">the Article 287 of the Constitution of India and </w:t>
      </w:r>
      <w:r w:rsidR="00EC4D9D">
        <w:rPr>
          <w:rFonts w:ascii="A hearing in this case was" w:hAnsi="A hearing in this case was"/>
          <w:sz w:val="28"/>
          <w:szCs w:val="28"/>
        </w:rPr>
        <w:t>CC No. 27/2012 da</w:t>
      </w:r>
      <w:r w:rsidR="002638E4">
        <w:rPr>
          <w:rFonts w:ascii="A hearing in this case was" w:hAnsi="A hearing in this case was"/>
          <w:sz w:val="28"/>
          <w:szCs w:val="28"/>
        </w:rPr>
        <w:t>t</w:t>
      </w:r>
      <w:r w:rsidR="00EC4D9D">
        <w:rPr>
          <w:rFonts w:ascii="A hearing in this case was" w:hAnsi="A hearing in this case was"/>
          <w:sz w:val="28"/>
          <w:szCs w:val="28"/>
        </w:rPr>
        <w:t>ed 31.08.2012</w:t>
      </w:r>
      <w:r>
        <w:rPr>
          <w:rFonts w:ascii="A hearing in this case was" w:hAnsi="A hearing in this case was"/>
          <w:sz w:val="28"/>
          <w:szCs w:val="28"/>
        </w:rPr>
        <w:t>.</w:t>
      </w:r>
      <w:r w:rsidR="00655F47" w:rsidRPr="00655F47">
        <w:t xml:space="preserve"> </w:t>
      </w:r>
    </w:p>
    <w:p w:rsidR="00AB56D5" w:rsidRPr="00CD08C9" w:rsidRDefault="00AB56D5" w:rsidP="00655F47">
      <w:pPr>
        <w:pStyle w:val="ListParagraph"/>
        <w:numPr>
          <w:ilvl w:val="0"/>
          <w:numId w:val="24"/>
        </w:numPr>
        <w:spacing w:line="480" w:lineRule="auto"/>
        <w:jc w:val="both"/>
        <w:rPr>
          <w:sz w:val="28"/>
          <w:szCs w:val="28"/>
        </w:rPr>
      </w:pPr>
      <w:r w:rsidRPr="00CD08C9">
        <w:rPr>
          <w:sz w:val="28"/>
          <w:szCs w:val="28"/>
        </w:rPr>
        <w:t xml:space="preserve">The Petitioner and </w:t>
      </w:r>
      <w:r w:rsidR="00781AE2">
        <w:rPr>
          <w:sz w:val="28"/>
          <w:szCs w:val="28"/>
        </w:rPr>
        <w:t xml:space="preserve">the </w:t>
      </w:r>
      <w:r w:rsidRPr="00CD08C9">
        <w:rPr>
          <w:sz w:val="28"/>
          <w:szCs w:val="28"/>
        </w:rPr>
        <w:t>Respondent</w:t>
      </w:r>
      <w:r w:rsidR="00CD08C9">
        <w:rPr>
          <w:sz w:val="28"/>
          <w:szCs w:val="28"/>
        </w:rPr>
        <w:t xml:space="preserve"> are providing service</w:t>
      </w:r>
      <w:r w:rsidR="00781AE2">
        <w:rPr>
          <w:sz w:val="28"/>
          <w:szCs w:val="28"/>
        </w:rPr>
        <w:t>s</w:t>
      </w:r>
      <w:r w:rsidR="00CD08C9">
        <w:rPr>
          <w:sz w:val="28"/>
          <w:szCs w:val="28"/>
        </w:rPr>
        <w:t xml:space="preserve"> to the </w:t>
      </w:r>
      <w:r w:rsidR="00215B08">
        <w:rPr>
          <w:sz w:val="28"/>
          <w:szCs w:val="28"/>
        </w:rPr>
        <w:t>P</w:t>
      </w:r>
      <w:r w:rsidR="00CD08C9">
        <w:rPr>
          <w:sz w:val="28"/>
          <w:szCs w:val="28"/>
        </w:rPr>
        <w:t xml:space="preserve">ublic.  Interest charges levied on either shall only burden </w:t>
      </w:r>
      <w:r w:rsidR="001E4CAE">
        <w:rPr>
          <w:sz w:val="28"/>
          <w:szCs w:val="28"/>
        </w:rPr>
        <w:t xml:space="preserve"> </w:t>
      </w:r>
      <w:r w:rsidR="00CD08C9">
        <w:rPr>
          <w:sz w:val="28"/>
          <w:szCs w:val="28"/>
        </w:rPr>
        <w:t xml:space="preserve">the </w:t>
      </w:r>
      <w:r w:rsidR="00781AE2">
        <w:rPr>
          <w:sz w:val="28"/>
          <w:szCs w:val="28"/>
        </w:rPr>
        <w:t>g</w:t>
      </w:r>
      <w:r w:rsidR="00CD08C9">
        <w:rPr>
          <w:sz w:val="28"/>
          <w:szCs w:val="28"/>
        </w:rPr>
        <w:t xml:space="preserve">eneral </w:t>
      </w:r>
      <w:r w:rsidR="00781AE2">
        <w:rPr>
          <w:sz w:val="28"/>
          <w:szCs w:val="28"/>
        </w:rPr>
        <w:t>p</w:t>
      </w:r>
      <w:r w:rsidR="00CD08C9">
        <w:rPr>
          <w:sz w:val="28"/>
          <w:szCs w:val="28"/>
        </w:rPr>
        <w:t xml:space="preserve">ublic who shall ultimately bear </w:t>
      </w:r>
      <w:r w:rsidR="001E4CAE">
        <w:rPr>
          <w:sz w:val="28"/>
          <w:szCs w:val="28"/>
        </w:rPr>
        <w:t xml:space="preserve">the brunt of </w:t>
      </w:r>
      <w:r w:rsidR="00CD08C9">
        <w:rPr>
          <w:sz w:val="28"/>
          <w:szCs w:val="28"/>
        </w:rPr>
        <w:t xml:space="preserve">all such charges.  In the </w:t>
      </w:r>
      <w:r w:rsidR="00781AE2">
        <w:rPr>
          <w:sz w:val="28"/>
          <w:szCs w:val="28"/>
        </w:rPr>
        <w:t>p</w:t>
      </w:r>
      <w:r w:rsidR="00215B08">
        <w:rPr>
          <w:sz w:val="28"/>
          <w:szCs w:val="28"/>
        </w:rPr>
        <w:t xml:space="preserve">ublic </w:t>
      </w:r>
      <w:r w:rsidR="00781AE2">
        <w:rPr>
          <w:sz w:val="28"/>
          <w:szCs w:val="28"/>
        </w:rPr>
        <w:t>i</w:t>
      </w:r>
      <w:r w:rsidR="00CD08C9">
        <w:rPr>
          <w:sz w:val="28"/>
          <w:szCs w:val="28"/>
        </w:rPr>
        <w:t xml:space="preserve">nterest, no interest charges </w:t>
      </w:r>
      <w:r w:rsidR="00405519">
        <w:rPr>
          <w:sz w:val="28"/>
          <w:szCs w:val="28"/>
        </w:rPr>
        <w:t xml:space="preserve">need to be </w:t>
      </w:r>
      <w:r w:rsidR="00215B08">
        <w:rPr>
          <w:sz w:val="28"/>
          <w:szCs w:val="28"/>
        </w:rPr>
        <w:t xml:space="preserve">levied on the </w:t>
      </w:r>
      <w:r w:rsidR="00CD08C9">
        <w:rPr>
          <w:sz w:val="28"/>
          <w:szCs w:val="28"/>
        </w:rPr>
        <w:t>Petitioner and the Respondent.</w:t>
      </w:r>
    </w:p>
    <w:p w:rsidR="00C40C14" w:rsidRDefault="009141FF" w:rsidP="00C40C14">
      <w:pPr>
        <w:pStyle w:val="ListParagraph"/>
        <w:spacing w:line="480" w:lineRule="auto"/>
        <w:ind w:left="426"/>
        <w:jc w:val="both"/>
        <w:rPr>
          <w:b/>
          <w:sz w:val="28"/>
          <w:szCs w:val="28"/>
        </w:rPr>
      </w:pPr>
      <w:r>
        <w:rPr>
          <w:b/>
          <w:sz w:val="28"/>
          <w:szCs w:val="28"/>
        </w:rPr>
        <w:t>5.</w:t>
      </w:r>
      <w:r>
        <w:rPr>
          <w:b/>
          <w:sz w:val="28"/>
          <w:szCs w:val="28"/>
        </w:rPr>
        <w:tab/>
      </w:r>
      <w:r w:rsidR="00753EF1" w:rsidRPr="00753EF1">
        <w:rPr>
          <w:b/>
          <w:sz w:val="28"/>
          <w:szCs w:val="28"/>
        </w:rPr>
        <w:t>Decision:</w:t>
      </w:r>
    </w:p>
    <w:p w:rsidR="00753EF1" w:rsidRPr="0006753E" w:rsidRDefault="00EC4D9D" w:rsidP="00C40C14">
      <w:pPr>
        <w:pStyle w:val="ListParagraph"/>
        <w:spacing w:line="480" w:lineRule="auto"/>
        <w:ind w:left="426"/>
        <w:jc w:val="both"/>
        <w:rPr>
          <w:b/>
          <w:sz w:val="28"/>
          <w:szCs w:val="28"/>
        </w:rPr>
      </w:pPr>
      <w:r>
        <w:rPr>
          <w:b/>
          <w:sz w:val="28"/>
          <w:szCs w:val="28"/>
        </w:rPr>
        <w:tab/>
        <w:t xml:space="preserve">      </w:t>
      </w:r>
      <w:r w:rsidR="00C617B7" w:rsidRPr="0006753E">
        <w:rPr>
          <w:b/>
          <w:sz w:val="28"/>
          <w:szCs w:val="28"/>
        </w:rPr>
        <w:t>As a sequel of above discussions, it is held that:</w:t>
      </w:r>
    </w:p>
    <w:p w:rsidR="00C617B7" w:rsidRPr="008471F8" w:rsidRDefault="00183074" w:rsidP="00183074">
      <w:pPr>
        <w:pStyle w:val="ListParagraph"/>
        <w:numPr>
          <w:ilvl w:val="0"/>
          <w:numId w:val="25"/>
        </w:numPr>
        <w:spacing w:line="480" w:lineRule="auto"/>
        <w:jc w:val="both"/>
        <w:rPr>
          <w:b/>
          <w:sz w:val="28"/>
          <w:szCs w:val="28"/>
        </w:rPr>
      </w:pPr>
      <w:r w:rsidRPr="008471F8">
        <w:rPr>
          <w:b/>
          <w:sz w:val="28"/>
          <w:szCs w:val="28"/>
        </w:rPr>
        <w:t>MMC charged for the period from 29.12.2000 to 25.02.2001 is not to be refunded</w:t>
      </w:r>
      <w:r w:rsidR="00CD08C9">
        <w:rPr>
          <w:b/>
          <w:sz w:val="28"/>
          <w:szCs w:val="28"/>
        </w:rPr>
        <w:t xml:space="preserve"> </w:t>
      </w:r>
      <w:r w:rsidR="00215B08">
        <w:rPr>
          <w:b/>
          <w:sz w:val="28"/>
          <w:szCs w:val="28"/>
        </w:rPr>
        <w:t xml:space="preserve">to the Petitioner </w:t>
      </w:r>
      <w:r w:rsidR="00CD08C9">
        <w:rPr>
          <w:b/>
          <w:sz w:val="28"/>
          <w:szCs w:val="28"/>
        </w:rPr>
        <w:t>by the Respondent</w:t>
      </w:r>
      <w:r w:rsidRPr="008471F8">
        <w:rPr>
          <w:b/>
          <w:sz w:val="28"/>
          <w:szCs w:val="28"/>
        </w:rPr>
        <w:t>.</w:t>
      </w:r>
    </w:p>
    <w:p w:rsidR="009141FF" w:rsidRDefault="009141FF" w:rsidP="00183074">
      <w:pPr>
        <w:pStyle w:val="ListParagraph"/>
        <w:numPr>
          <w:ilvl w:val="0"/>
          <w:numId w:val="25"/>
        </w:numPr>
        <w:spacing w:line="480" w:lineRule="auto"/>
        <w:jc w:val="both"/>
        <w:rPr>
          <w:b/>
          <w:sz w:val="28"/>
          <w:szCs w:val="28"/>
        </w:rPr>
      </w:pPr>
      <w:r w:rsidRPr="008471F8">
        <w:rPr>
          <w:b/>
          <w:sz w:val="28"/>
          <w:szCs w:val="28"/>
        </w:rPr>
        <w:t xml:space="preserve">No interest is to be paid </w:t>
      </w:r>
      <w:r w:rsidR="00CD08C9">
        <w:rPr>
          <w:b/>
          <w:sz w:val="28"/>
          <w:szCs w:val="28"/>
        </w:rPr>
        <w:t xml:space="preserve">by the Respondent on the charges levied incorrectly for low Power Factor </w:t>
      </w:r>
      <w:r w:rsidRPr="008471F8">
        <w:rPr>
          <w:b/>
          <w:sz w:val="28"/>
          <w:szCs w:val="28"/>
        </w:rPr>
        <w:t>and M</w:t>
      </w:r>
      <w:r w:rsidR="00CD08C9">
        <w:rPr>
          <w:b/>
          <w:sz w:val="28"/>
          <w:szCs w:val="28"/>
        </w:rPr>
        <w:t xml:space="preserve">aximum </w:t>
      </w:r>
      <w:r w:rsidRPr="008471F8">
        <w:rPr>
          <w:b/>
          <w:sz w:val="28"/>
          <w:szCs w:val="28"/>
        </w:rPr>
        <w:t>D</w:t>
      </w:r>
      <w:r w:rsidR="00CD08C9">
        <w:rPr>
          <w:b/>
          <w:sz w:val="28"/>
          <w:szCs w:val="28"/>
        </w:rPr>
        <w:t>emand</w:t>
      </w:r>
      <w:r w:rsidRPr="008471F8">
        <w:rPr>
          <w:b/>
          <w:sz w:val="28"/>
          <w:szCs w:val="28"/>
        </w:rPr>
        <w:t xml:space="preserve"> for the period from 16.03.2001</w:t>
      </w:r>
      <w:r w:rsidR="00EF7DFF">
        <w:rPr>
          <w:b/>
          <w:sz w:val="28"/>
          <w:szCs w:val="28"/>
        </w:rPr>
        <w:t xml:space="preserve"> </w:t>
      </w:r>
      <w:r w:rsidRPr="008471F8">
        <w:rPr>
          <w:b/>
          <w:sz w:val="28"/>
          <w:szCs w:val="28"/>
        </w:rPr>
        <w:t>to 31.05.2001 charged in excess and refunded</w:t>
      </w:r>
      <w:r w:rsidR="002638E4">
        <w:rPr>
          <w:b/>
          <w:sz w:val="28"/>
          <w:szCs w:val="28"/>
        </w:rPr>
        <w:t xml:space="preserve"> to the Petitioner</w:t>
      </w:r>
      <w:r w:rsidRPr="008471F8">
        <w:rPr>
          <w:b/>
          <w:sz w:val="28"/>
          <w:szCs w:val="28"/>
        </w:rPr>
        <w:t>.</w:t>
      </w:r>
    </w:p>
    <w:p w:rsidR="00C118DA" w:rsidRPr="008471F8" w:rsidRDefault="00C118DA" w:rsidP="00183074">
      <w:pPr>
        <w:pStyle w:val="ListParagraph"/>
        <w:numPr>
          <w:ilvl w:val="0"/>
          <w:numId w:val="25"/>
        </w:numPr>
        <w:spacing w:line="480" w:lineRule="auto"/>
        <w:jc w:val="both"/>
        <w:rPr>
          <w:b/>
          <w:sz w:val="28"/>
          <w:szCs w:val="28"/>
        </w:rPr>
      </w:pPr>
      <w:r>
        <w:rPr>
          <w:b/>
          <w:sz w:val="28"/>
          <w:szCs w:val="28"/>
        </w:rPr>
        <w:t>The charges levied, on account of enhancement of consumption</w:t>
      </w:r>
      <w:r w:rsidR="00597C60">
        <w:rPr>
          <w:b/>
          <w:sz w:val="28"/>
          <w:szCs w:val="28"/>
        </w:rPr>
        <w:t xml:space="preserve"> by 10.96% for the period from 24.01.2002 to 03.2016 are recoverable</w:t>
      </w:r>
      <w:r w:rsidR="0049130D">
        <w:rPr>
          <w:b/>
          <w:sz w:val="28"/>
          <w:szCs w:val="28"/>
        </w:rPr>
        <w:t xml:space="preserve">, </w:t>
      </w:r>
      <w:r w:rsidR="00597C60">
        <w:rPr>
          <w:b/>
          <w:sz w:val="28"/>
          <w:szCs w:val="28"/>
        </w:rPr>
        <w:t>without interest</w:t>
      </w:r>
      <w:r w:rsidR="0049130D">
        <w:rPr>
          <w:b/>
          <w:sz w:val="28"/>
          <w:szCs w:val="28"/>
        </w:rPr>
        <w:t xml:space="preserve"> from the Petitioner</w:t>
      </w:r>
      <w:r>
        <w:rPr>
          <w:b/>
          <w:sz w:val="28"/>
          <w:szCs w:val="28"/>
        </w:rPr>
        <w:t>.</w:t>
      </w:r>
    </w:p>
    <w:p w:rsidR="009141FF" w:rsidRPr="008471F8" w:rsidRDefault="00846ACC" w:rsidP="00183074">
      <w:pPr>
        <w:pStyle w:val="ListParagraph"/>
        <w:numPr>
          <w:ilvl w:val="0"/>
          <w:numId w:val="25"/>
        </w:numPr>
        <w:spacing w:line="480" w:lineRule="auto"/>
        <w:jc w:val="both"/>
        <w:rPr>
          <w:b/>
          <w:sz w:val="28"/>
          <w:szCs w:val="28"/>
        </w:rPr>
      </w:pPr>
      <w:r>
        <w:rPr>
          <w:b/>
          <w:sz w:val="28"/>
          <w:szCs w:val="28"/>
        </w:rPr>
        <w:lastRenderedPageBreak/>
        <w:t>No late payment surcharge</w:t>
      </w:r>
      <w:r w:rsidR="009141FF" w:rsidRPr="008471F8">
        <w:rPr>
          <w:b/>
          <w:sz w:val="28"/>
          <w:szCs w:val="28"/>
        </w:rPr>
        <w:t xml:space="preserve"> </w:t>
      </w:r>
      <w:r>
        <w:rPr>
          <w:b/>
          <w:sz w:val="28"/>
          <w:szCs w:val="28"/>
        </w:rPr>
        <w:t xml:space="preserve">is to be recovered from the Petitioner </w:t>
      </w:r>
      <w:r w:rsidR="009141FF" w:rsidRPr="008471F8">
        <w:rPr>
          <w:b/>
          <w:sz w:val="28"/>
          <w:szCs w:val="28"/>
        </w:rPr>
        <w:t xml:space="preserve">on the amounts not deposited by </w:t>
      </w:r>
      <w:r>
        <w:rPr>
          <w:b/>
          <w:sz w:val="28"/>
          <w:szCs w:val="28"/>
        </w:rPr>
        <w:t>it</w:t>
      </w:r>
      <w:r w:rsidR="00215B08">
        <w:rPr>
          <w:b/>
          <w:sz w:val="28"/>
          <w:szCs w:val="28"/>
        </w:rPr>
        <w:t xml:space="preserve"> </w:t>
      </w:r>
      <w:r w:rsidR="009141FF" w:rsidRPr="008471F8">
        <w:rPr>
          <w:b/>
          <w:sz w:val="28"/>
          <w:szCs w:val="28"/>
        </w:rPr>
        <w:t>relating to the bills for the month</w:t>
      </w:r>
      <w:r w:rsidR="00C118DA">
        <w:rPr>
          <w:b/>
          <w:sz w:val="28"/>
          <w:szCs w:val="28"/>
        </w:rPr>
        <w:t>s</w:t>
      </w:r>
      <w:r w:rsidR="009141FF" w:rsidRPr="008471F8">
        <w:rPr>
          <w:b/>
          <w:sz w:val="28"/>
          <w:szCs w:val="28"/>
        </w:rPr>
        <w:t xml:space="preserve"> of June and August 2001</w:t>
      </w:r>
      <w:r w:rsidR="00C118DA">
        <w:rPr>
          <w:b/>
          <w:sz w:val="28"/>
          <w:szCs w:val="28"/>
        </w:rPr>
        <w:t>,</w:t>
      </w:r>
      <w:r w:rsidR="009141FF" w:rsidRPr="008471F8">
        <w:rPr>
          <w:b/>
          <w:sz w:val="28"/>
          <w:szCs w:val="28"/>
        </w:rPr>
        <w:t xml:space="preserve"> </w:t>
      </w:r>
      <w:r w:rsidR="00CD08C9">
        <w:rPr>
          <w:b/>
          <w:sz w:val="28"/>
          <w:szCs w:val="28"/>
        </w:rPr>
        <w:t xml:space="preserve">already </w:t>
      </w:r>
      <w:r w:rsidR="009141FF" w:rsidRPr="008471F8">
        <w:rPr>
          <w:b/>
          <w:sz w:val="28"/>
          <w:szCs w:val="28"/>
        </w:rPr>
        <w:t xml:space="preserve">held not recoverable by the </w:t>
      </w:r>
      <w:r w:rsidR="00CD08C9">
        <w:rPr>
          <w:b/>
          <w:sz w:val="28"/>
          <w:szCs w:val="28"/>
        </w:rPr>
        <w:t xml:space="preserve">Respondent’s </w:t>
      </w:r>
      <w:r w:rsidR="009141FF" w:rsidRPr="008471F8">
        <w:rPr>
          <w:b/>
          <w:sz w:val="28"/>
          <w:szCs w:val="28"/>
        </w:rPr>
        <w:t>WTMs.</w:t>
      </w:r>
    </w:p>
    <w:p w:rsidR="009141FF" w:rsidRDefault="00B36B4D" w:rsidP="00183074">
      <w:pPr>
        <w:pStyle w:val="ListParagraph"/>
        <w:numPr>
          <w:ilvl w:val="0"/>
          <w:numId w:val="25"/>
        </w:numPr>
        <w:spacing w:line="480" w:lineRule="auto"/>
        <w:jc w:val="both"/>
        <w:rPr>
          <w:b/>
          <w:sz w:val="28"/>
          <w:szCs w:val="28"/>
        </w:rPr>
      </w:pPr>
      <w:r>
        <w:rPr>
          <w:b/>
          <w:sz w:val="28"/>
          <w:szCs w:val="28"/>
        </w:rPr>
        <w:t>Octroi</w:t>
      </w:r>
      <w:r w:rsidR="00597C60">
        <w:rPr>
          <w:b/>
          <w:sz w:val="28"/>
          <w:szCs w:val="28"/>
        </w:rPr>
        <w:t xml:space="preserve"> charges, paid upto 08</w:t>
      </w:r>
      <w:r w:rsidR="009141FF" w:rsidRPr="008471F8">
        <w:rPr>
          <w:b/>
          <w:sz w:val="28"/>
          <w:szCs w:val="28"/>
        </w:rPr>
        <w:t xml:space="preserve">/2012 </w:t>
      </w:r>
      <w:r w:rsidR="00597C60">
        <w:rPr>
          <w:b/>
          <w:sz w:val="28"/>
          <w:szCs w:val="28"/>
        </w:rPr>
        <w:t xml:space="preserve">by </w:t>
      </w:r>
      <w:r w:rsidR="00C118DA">
        <w:rPr>
          <w:b/>
          <w:sz w:val="28"/>
          <w:szCs w:val="28"/>
        </w:rPr>
        <w:t xml:space="preserve">the Petitioner </w:t>
      </w:r>
      <w:r w:rsidR="00A23553">
        <w:rPr>
          <w:b/>
          <w:sz w:val="28"/>
          <w:szCs w:val="28"/>
        </w:rPr>
        <w:t>are</w:t>
      </w:r>
      <w:r w:rsidR="00C118DA">
        <w:rPr>
          <w:b/>
          <w:sz w:val="28"/>
          <w:szCs w:val="28"/>
        </w:rPr>
        <w:t xml:space="preserve"> to </w:t>
      </w:r>
      <w:r w:rsidR="009141FF" w:rsidRPr="008471F8">
        <w:rPr>
          <w:b/>
          <w:sz w:val="28"/>
          <w:szCs w:val="28"/>
        </w:rPr>
        <w:t>be refunded</w:t>
      </w:r>
      <w:r w:rsidR="00215B08">
        <w:rPr>
          <w:b/>
          <w:sz w:val="28"/>
          <w:szCs w:val="28"/>
        </w:rPr>
        <w:t>,</w:t>
      </w:r>
      <w:r w:rsidR="00CD08C9">
        <w:rPr>
          <w:b/>
          <w:sz w:val="28"/>
          <w:szCs w:val="28"/>
        </w:rPr>
        <w:t xml:space="preserve"> in </w:t>
      </w:r>
      <w:r w:rsidR="00781AE2">
        <w:rPr>
          <w:b/>
          <w:sz w:val="28"/>
          <w:szCs w:val="28"/>
        </w:rPr>
        <w:t xml:space="preserve">coordination </w:t>
      </w:r>
      <w:r w:rsidR="00CD08C9">
        <w:rPr>
          <w:b/>
          <w:sz w:val="28"/>
          <w:szCs w:val="28"/>
        </w:rPr>
        <w:t xml:space="preserve">with </w:t>
      </w:r>
      <w:r w:rsidR="00215B08">
        <w:rPr>
          <w:b/>
          <w:sz w:val="28"/>
          <w:szCs w:val="28"/>
        </w:rPr>
        <w:t xml:space="preserve">the </w:t>
      </w:r>
      <w:r w:rsidR="00CD08C9">
        <w:rPr>
          <w:b/>
          <w:sz w:val="28"/>
          <w:szCs w:val="28"/>
        </w:rPr>
        <w:t>Government of Punjab</w:t>
      </w:r>
      <w:r w:rsidR="009141FF" w:rsidRPr="008471F8">
        <w:rPr>
          <w:b/>
          <w:sz w:val="28"/>
          <w:szCs w:val="28"/>
        </w:rPr>
        <w:t>, without interest,</w:t>
      </w:r>
      <w:r w:rsidR="00A23553">
        <w:rPr>
          <w:b/>
          <w:sz w:val="28"/>
          <w:szCs w:val="28"/>
        </w:rPr>
        <w:t xml:space="preserve"> </w:t>
      </w:r>
      <w:r w:rsidR="009141FF" w:rsidRPr="008471F8">
        <w:rPr>
          <w:b/>
          <w:sz w:val="28"/>
          <w:szCs w:val="28"/>
        </w:rPr>
        <w:t>by way of adjustment in ten</w:t>
      </w:r>
      <w:r w:rsidR="00C118DA">
        <w:rPr>
          <w:b/>
          <w:sz w:val="28"/>
          <w:szCs w:val="28"/>
        </w:rPr>
        <w:t xml:space="preserve"> equal instalments in the subsequent bills</w:t>
      </w:r>
      <w:r w:rsidR="00781AE2">
        <w:rPr>
          <w:b/>
          <w:sz w:val="28"/>
          <w:szCs w:val="28"/>
        </w:rPr>
        <w:t xml:space="preserve"> as laid down in CC No. 27/2012 dated 31.08.2012</w:t>
      </w:r>
      <w:r w:rsidR="00C118DA">
        <w:rPr>
          <w:b/>
          <w:sz w:val="28"/>
          <w:szCs w:val="28"/>
        </w:rPr>
        <w:t>.</w:t>
      </w:r>
    </w:p>
    <w:p w:rsidR="00835DF5" w:rsidRDefault="00215B08" w:rsidP="00835DF5">
      <w:pPr>
        <w:pStyle w:val="ListParagraph"/>
        <w:spacing w:line="480" w:lineRule="auto"/>
        <w:ind w:left="426" w:firstLine="720"/>
        <w:jc w:val="both"/>
        <w:rPr>
          <w:b/>
          <w:sz w:val="28"/>
          <w:szCs w:val="28"/>
        </w:rPr>
      </w:pPr>
      <w:r>
        <w:rPr>
          <w:b/>
          <w:sz w:val="28"/>
          <w:szCs w:val="28"/>
        </w:rPr>
        <w:t>Accordingly, t</w:t>
      </w:r>
      <w:r w:rsidR="00835DF5">
        <w:rPr>
          <w:b/>
          <w:sz w:val="28"/>
          <w:szCs w:val="28"/>
        </w:rPr>
        <w:t>he Respondent is directed to re-calculate the demand and recover/refund the amount found short/excess after adjustment, if any, without any interest</w:t>
      </w:r>
      <w:r>
        <w:rPr>
          <w:b/>
          <w:sz w:val="28"/>
          <w:szCs w:val="28"/>
        </w:rPr>
        <w:t xml:space="preserve"> </w:t>
      </w:r>
      <w:r w:rsidR="00405519">
        <w:rPr>
          <w:b/>
          <w:sz w:val="28"/>
          <w:szCs w:val="28"/>
        </w:rPr>
        <w:t>and after getting the same duly</w:t>
      </w:r>
      <w:r w:rsidR="00835DF5">
        <w:rPr>
          <w:b/>
          <w:sz w:val="28"/>
          <w:szCs w:val="28"/>
        </w:rPr>
        <w:t xml:space="preserve"> pre-audited.</w:t>
      </w:r>
    </w:p>
    <w:p w:rsidR="009141FF" w:rsidRPr="001C14E0" w:rsidRDefault="009141FF" w:rsidP="009141FF">
      <w:pPr>
        <w:pStyle w:val="ListParagraph"/>
        <w:spacing w:line="480" w:lineRule="auto"/>
        <w:ind w:left="0"/>
        <w:jc w:val="both"/>
        <w:rPr>
          <w:sz w:val="28"/>
          <w:szCs w:val="28"/>
        </w:rPr>
      </w:pPr>
      <w:r w:rsidRPr="001C14E0">
        <w:rPr>
          <w:b/>
          <w:sz w:val="28"/>
          <w:szCs w:val="28"/>
        </w:rPr>
        <w:t>6.</w:t>
      </w:r>
      <w:r w:rsidRPr="001C14E0">
        <w:rPr>
          <w:b/>
          <w:sz w:val="28"/>
          <w:szCs w:val="28"/>
        </w:rPr>
        <w:tab/>
      </w:r>
      <w:r w:rsidR="005B43D3" w:rsidRPr="001C14E0">
        <w:rPr>
          <w:sz w:val="28"/>
          <w:szCs w:val="28"/>
        </w:rPr>
        <w:t>The Appeal is disposed off accord</w:t>
      </w:r>
      <w:r w:rsidR="008F3C6C" w:rsidRPr="001C14E0">
        <w:rPr>
          <w:sz w:val="28"/>
          <w:szCs w:val="28"/>
        </w:rPr>
        <w:t>i</w:t>
      </w:r>
      <w:r w:rsidR="005B43D3" w:rsidRPr="001C14E0">
        <w:rPr>
          <w:sz w:val="28"/>
          <w:szCs w:val="28"/>
        </w:rPr>
        <w:t>ngly.</w:t>
      </w:r>
    </w:p>
    <w:p w:rsidR="0095069D" w:rsidRPr="00E274AC" w:rsidRDefault="0095069D" w:rsidP="0095069D">
      <w:pPr>
        <w:spacing w:line="480" w:lineRule="auto"/>
        <w:jc w:val="both"/>
        <w:rPr>
          <w:rFonts w:ascii="Times New Roman" w:hAnsi="Times New Roman" w:cs="Times New Roman"/>
          <w:sz w:val="28"/>
          <w:szCs w:val="28"/>
        </w:rPr>
      </w:pPr>
      <w:r w:rsidRPr="001C14E0">
        <w:rPr>
          <w:b/>
          <w:sz w:val="28"/>
          <w:szCs w:val="28"/>
        </w:rPr>
        <w:t>7.</w:t>
      </w:r>
      <w:r>
        <w:rPr>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sidR="00C118DA">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95069D" w:rsidRPr="00E274AC" w:rsidRDefault="0095069D" w:rsidP="0095069D">
      <w:pPr>
        <w:pStyle w:val="NoSpacing"/>
      </w:pPr>
      <w:r w:rsidRPr="00E274AC">
        <w:tab/>
      </w:r>
      <w:r w:rsidRPr="00E274AC">
        <w:tab/>
      </w:r>
      <w:r w:rsidRPr="00E274AC">
        <w:tab/>
      </w:r>
      <w:r w:rsidRPr="00E274AC">
        <w:tab/>
      </w:r>
      <w:r w:rsidRPr="00E274AC">
        <w:tab/>
      </w:r>
      <w:r w:rsidRPr="00E274AC">
        <w:tab/>
      </w:r>
      <w:r w:rsidRPr="00E274AC">
        <w:tab/>
        <w:t>(VIRINDER SINGH)</w:t>
      </w:r>
    </w:p>
    <w:p w:rsidR="0095069D" w:rsidRPr="00E274AC" w:rsidRDefault="0095069D" w:rsidP="0095069D">
      <w:pPr>
        <w:pStyle w:val="NoSpacing"/>
      </w:pPr>
      <w:r w:rsidRPr="00E274AC">
        <w:t>Ma</w:t>
      </w:r>
      <w:r>
        <w:t>y</w:t>
      </w:r>
      <w:r w:rsidR="0033573B">
        <w:t xml:space="preserve"> </w:t>
      </w:r>
      <w:r w:rsidR="00597C60">
        <w:t>1</w:t>
      </w:r>
      <w:r w:rsidR="00835DF5">
        <w:t>8</w:t>
      </w:r>
      <w:r w:rsidRPr="00E274AC">
        <w:t>, 2018</w:t>
      </w:r>
      <w:r w:rsidRPr="00E274AC">
        <w:tab/>
      </w:r>
      <w:r w:rsidRPr="00E274AC">
        <w:tab/>
      </w:r>
      <w:r w:rsidRPr="00E274AC">
        <w:tab/>
      </w:r>
      <w:r w:rsidRPr="00E274AC">
        <w:tab/>
      </w:r>
      <w:r w:rsidRPr="00E274AC">
        <w:tab/>
        <w:t>LokPal (Ombudsman)</w:t>
      </w:r>
    </w:p>
    <w:p w:rsidR="0095069D" w:rsidRPr="00E274AC" w:rsidRDefault="0095069D" w:rsidP="0095069D">
      <w:pPr>
        <w:pStyle w:val="NoSpacing"/>
        <w:rPr>
          <w:b/>
        </w:rPr>
      </w:pPr>
      <w:r w:rsidRPr="00E274AC">
        <w:t>S.A.S. Nagar (Mohali)</w:t>
      </w:r>
      <w:r w:rsidRPr="00E274AC">
        <w:tab/>
      </w:r>
      <w:r w:rsidRPr="00E274AC">
        <w:tab/>
      </w:r>
      <w:r w:rsidRPr="00E274AC">
        <w:tab/>
        <w:t>Electricity, Punjab.</w:t>
      </w:r>
    </w:p>
    <w:p w:rsidR="0095069D" w:rsidRPr="00E274AC" w:rsidRDefault="0095069D" w:rsidP="0095069D">
      <w:pPr>
        <w:spacing w:after="0" w:line="480" w:lineRule="auto"/>
        <w:jc w:val="both"/>
        <w:rPr>
          <w:rFonts w:ascii="Times New Roman" w:hAnsi="Times New Roman" w:cs="Times New Roman"/>
          <w:sz w:val="28"/>
          <w:szCs w:val="28"/>
        </w:rPr>
      </w:pPr>
    </w:p>
    <w:p w:rsidR="0095069D" w:rsidRPr="00E274AC" w:rsidRDefault="0095069D" w:rsidP="0095069D">
      <w:pPr>
        <w:spacing w:line="480" w:lineRule="auto"/>
        <w:jc w:val="both"/>
        <w:rPr>
          <w:rFonts w:ascii="Times New Roman" w:hAnsi="Times New Roman" w:cs="Times New Roman"/>
          <w:sz w:val="28"/>
          <w:szCs w:val="28"/>
        </w:rPr>
      </w:pPr>
    </w:p>
    <w:p w:rsidR="0095069D" w:rsidRDefault="0095069D" w:rsidP="0095069D"/>
    <w:p w:rsidR="005B43D3" w:rsidRPr="00183074" w:rsidRDefault="005B43D3" w:rsidP="009141FF">
      <w:pPr>
        <w:pStyle w:val="ListParagraph"/>
        <w:spacing w:line="480" w:lineRule="auto"/>
        <w:ind w:left="0"/>
        <w:jc w:val="both"/>
        <w:rPr>
          <w:sz w:val="28"/>
          <w:szCs w:val="28"/>
        </w:rPr>
      </w:pPr>
    </w:p>
    <w:p w:rsidR="00AB5920" w:rsidRDefault="00AB5920" w:rsidP="0095069D">
      <w:pPr>
        <w:pStyle w:val="NoSpacing"/>
        <w:spacing w:line="480" w:lineRule="auto"/>
        <w:ind w:left="0"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Default="00AB5920" w:rsidP="00C05F15">
      <w:pPr>
        <w:pStyle w:val="NoSpacing"/>
        <w:spacing w:line="480" w:lineRule="auto"/>
        <w:ind w:left="1146" w:firstLine="0"/>
      </w:pPr>
    </w:p>
    <w:p w:rsidR="00AB5920" w:rsidRPr="00EA69F8" w:rsidRDefault="00AB5920" w:rsidP="00C05F15">
      <w:pPr>
        <w:pStyle w:val="NoSpacing"/>
        <w:spacing w:line="480" w:lineRule="auto"/>
        <w:ind w:left="1146" w:firstLine="0"/>
      </w:pPr>
    </w:p>
    <w:sectPr w:rsidR="00AB5920" w:rsidRPr="00EA69F8" w:rsidSect="001B390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541" w:rsidRDefault="00363541" w:rsidP="003F18BF">
      <w:pPr>
        <w:spacing w:after="0" w:line="240" w:lineRule="auto"/>
      </w:pPr>
      <w:r>
        <w:separator/>
      </w:r>
    </w:p>
  </w:endnote>
  <w:endnote w:type="continuationSeparator" w:id="1">
    <w:p w:rsidR="00363541" w:rsidRDefault="00363541" w:rsidP="003F1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 hearing in this case was">
    <w:altName w:val="Times New Roman"/>
    <w:panose1 w:val="00000000000000000000"/>
    <w:charset w:val="00"/>
    <w:family w:val="roman"/>
    <w:notTrueType/>
    <w:pitch w:val="default"/>
    <w:sig w:usb0="00000000" w:usb1="00000000" w:usb2="00000000" w:usb3="00000000" w:csb0="00000000"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C5" w:rsidRDefault="004B0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C5" w:rsidRDefault="004B0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C5" w:rsidRDefault="004B0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541" w:rsidRDefault="00363541" w:rsidP="003F18BF">
      <w:pPr>
        <w:spacing w:after="0" w:line="240" w:lineRule="auto"/>
      </w:pPr>
      <w:r>
        <w:separator/>
      </w:r>
    </w:p>
  </w:footnote>
  <w:footnote w:type="continuationSeparator" w:id="1">
    <w:p w:rsidR="00363541" w:rsidRDefault="00363541" w:rsidP="003F1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C5" w:rsidRDefault="004B02C5">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04969" o:spid="_x0000_s19458"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64032"/>
      <w:docPartObj>
        <w:docPartGallery w:val="Page Numbers (Top of Page)"/>
        <w:docPartUnique/>
      </w:docPartObj>
    </w:sdtPr>
    <w:sdtContent>
      <w:p w:rsidR="00CA5FF6" w:rsidRDefault="004B02C5">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04970" o:spid="_x0000_s1945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37</w:t>
          </w:r>
        </w:fldSimple>
      </w:p>
    </w:sdtContent>
  </w:sdt>
  <w:p w:rsidR="00CA5FF6" w:rsidRDefault="00CA5F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C5" w:rsidRDefault="004B02C5">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04968" o:spid="_x0000_s19457"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1CF38C"/>
    <w:lvl w:ilvl="0">
      <w:numFmt w:val="bullet"/>
      <w:lvlText w:val="*"/>
      <w:lvlJc w:val="left"/>
    </w:lvl>
  </w:abstractNum>
  <w:abstractNum w:abstractNumId="1">
    <w:nsid w:val="005742AA"/>
    <w:multiLevelType w:val="hybridMultilevel"/>
    <w:tmpl w:val="1CA4450C"/>
    <w:lvl w:ilvl="0" w:tplc="5BB21652">
      <w:start w:val="1"/>
      <w:numFmt w:val="lowerRoman"/>
      <w:lvlText w:val="(%1)"/>
      <w:lvlJc w:val="left"/>
      <w:pPr>
        <w:ind w:left="1440" w:hanging="720"/>
      </w:pPr>
      <w:rPr>
        <w:rFonts w:ascii="Times New Roman" w:eastAsiaTheme="minorEastAsia" w:hAnsi="Times New Roman" w:cs="Times New Roman"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07E0C6D"/>
    <w:multiLevelType w:val="hybridMultilevel"/>
    <w:tmpl w:val="50ECBE50"/>
    <w:lvl w:ilvl="0" w:tplc="90626F70">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4D1061B"/>
    <w:multiLevelType w:val="hybridMultilevel"/>
    <w:tmpl w:val="88A81720"/>
    <w:lvl w:ilvl="0" w:tplc="788C0102">
      <w:start w:val="1"/>
      <w:numFmt w:val="lowerRoman"/>
      <w:lvlText w:val="(%1)"/>
      <w:lvlJc w:val="left"/>
      <w:pPr>
        <w:ind w:left="720" w:hanging="360"/>
      </w:pPr>
      <w:rPr>
        <w:rFonts w:ascii="Times New Roman" w:eastAsiaTheme="minorEastAsia" w:hAnsi="Times New Roman" w:cs="Times New Roman"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B64881"/>
    <w:multiLevelType w:val="hybridMultilevel"/>
    <w:tmpl w:val="3CB44C60"/>
    <w:lvl w:ilvl="0" w:tplc="613EDB5A">
      <w:start w:val="8"/>
      <w:numFmt w:val="lowerRoman"/>
      <w:lvlText w:val="(%1)"/>
      <w:lvlJc w:val="left"/>
      <w:pPr>
        <w:ind w:left="720" w:hanging="720"/>
      </w:pPr>
      <w:rPr>
        <w:rFonts w:hint="default"/>
        <w:b/>
        <w:i w:val="0"/>
        <w:sz w:val="28"/>
        <w:szCs w:val="28"/>
      </w:rPr>
    </w:lvl>
    <w:lvl w:ilvl="1" w:tplc="40090019">
      <w:start w:val="1"/>
      <w:numFmt w:val="lowerLetter"/>
      <w:lvlText w:val="%2."/>
      <w:lvlJc w:val="left"/>
      <w:pPr>
        <w:ind w:left="1722" w:hanging="360"/>
      </w:pPr>
    </w:lvl>
    <w:lvl w:ilvl="2" w:tplc="4009001B" w:tentative="1">
      <w:start w:val="1"/>
      <w:numFmt w:val="lowerRoman"/>
      <w:lvlText w:val="%3."/>
      <w:lvlJc w:val="right"/>
      <w:pPr>
        <w:ind w:left="2442" w:hanging="180"/>
      </w:pPr>
    </w:lvl>
    <w:lvl w:ilvl="3" w:tplc="4009000F" w:tentative="1">
      <w:start w:val="1"/>
      <w:numFmt w:val="decimal"/>
      <w:lvlText w:val="%4."/>
      <w:lvlJc w:val="left"/>
      <w:pPr>
        <w:ind w:left="3162" w:hanging="360"/>
      </w:pPr>
    </w:lvl>
    <w:lvl w:ilvl="4" w:tplc="40090019" w:tentative="1">
      <w:start w:val="1"/>
      <w:numFmt w:val="lowerLetter"/>
      <w:lvlText w:val="%5."/>
      <w:lvlJc w:val="left"/>
      <w:pPr>
        <w:ind w:left="3882" w:hanging="360"/>
      </w:pPr>
    </w:lvl>
    <w:lvl w:ilvl="5" w:tplc="4009001B" w:tentative="1">
      <w:start w:val="1"/>
      <w:numFmt w:val="lowerRoman"/>
      <w:lvlText w:val="%6."/>
      <w:lvlJc w:val="right"/>
      <w:pPr>
        <w:ind w:left="4602" w:hanging="180"/>
      </w:pPr>
    </w:lvl>
    <w:lvl w:ilvl="6" w:tplc="4009000F" w:tentative="1">
      <w:start w:val="1"/>
      <w:numFmt w:val="decimal"/>
      <w:lvlText w:val="%7."/>
      <w:lvlJc w:val="left"/>
      <w:pPr>
        <w:ind w:left="5322" w:hanging="360"/>
      </w:pPr>
    </w:lvl>
    <w:lvl w:ilvl="7" w:tplc="40090019" w:tentative="1">
      <w:start w:val="1"/>
      <w:numFmt w:val="lowerLetter"/>
      <w:lvlText w:val="%8."/>
      <w:lvlJc w:val="left"/>
      <w:pPr>
        <w:ind w:left="6042" w:hanging="360"/>
      </w:pPr>
    </w:lvl>
    <w:lvl w:ilvl="8" w:tplc="4009001B" w:tentative="1">
      <w:start w:val="1"/>
      <w:numFmt w:val="lowerRoman"/>
      <w:lvlText w:val="%9."/>
      <w:lvlJc w:val="right"/>
      <w:pPr>
        <w:ind w:left="6762" w:hanging="180"/>
      </w:pPr>
    </w:lvl>
  </w:abstractNum>
  <w:abstractNum w:abstractNumId="5">
    <w:nsid w:val="10180D96"/>
    <w:multiLevelType w:val="hybridMultilevel"/>
    <w:tmpl w:val="18E8C582"/>
    <w:lvl w:ilvl="0" w:tplc="9AEA7CE2">
      <w:start w:val="1"/>
      <w:numFmt w:val="lowerLetter"/>
      <w:lvlText w:val="%1)"/>
      <w:lvlJc w:val="left"/>
      <w:pPr>
        <w:ind w:left="1494" w:hanging="360"/>
      </w:pPr>
      <w:rPr>
        <w:rFonts w:hint="default"/>
        <w:b/>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6">
    <w:nsid w:val="12AB4D04"/>
    <w:multiLevelType w:val="hybridMultilevel"/>
    <w:tmpl w:val="2F229F4A"/>
    <w:lvl w:ilvl="0" w:tplc="76061F72">
      <w:start w:val="1"/>
      <w:numFmt w:val="lowerRoman"/>
      <w:lvlText w:val="(%1)"/>
      <w:lvlJc w:val="left"/>
      <w:pPr>
        <w:ind w:left="1146" w:hanging="72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nsid w:val="18053703"/>
    <w:multiLevelType w:val="hybridMultilevel"/>
    <w:tmpl w:val="0DC217C2"/>
    <w:lvl w:ilvl="0" w:tplc="C0949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EA6EA0"/>
    <w:multiLevelType w:val="hybridMultilevel"/>
    <w:tmpl w:val="55BA3C28"/>
    <w:lvl w:ilvl="0" w:tplc="2D300A4C">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
    <w:nsid w:val="1A531DD4"/>
    <w:multiLevelType w:val="hybridMultilevel"/>
    <w:tmpl w:val="65C23130"/>
    <w:lvl w:ilvl="0" w:tplc="03C62DB8">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nsid w:val="2A7B6AF3"/>
    <w:multiLevelType w:val="hybridMultilevel"/>
    <w:tmpl w:val="D126566C"/>
    <w:lvl w:ilvl="0" w:tplc="41D4B5CC">
      <w:start w:val="2"/>
      <w:numFmt w:val="lowerLetter"/>
      <w:lvlText w:val="(%1)"/>
      <w:lvlJc w:val="left"/>
      <w:pPr>
        <w:ind w:left="1494" w:hanging="360"/>
      </w:pPr>
      <w:rPr>
        <w:rFonts w:ascii="Times New Roman" w:hAnsi="Times New Roman" w:cs="Times New Roman" w:hint="default"/>
        <w:b/>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1">
    <w:nsid w:val="2B0D3DD8"/>
    <w:multiLevelType w:val="hybridMultilevel"/>
    <w:tmpl w:val="B5DC5724"/>
    <w:lvl w:ilvl="0" w:tplc="5FB665F0">
      <w:start w:val="1"/>
      <w:numFmt w:val="lowerLetter"/>
      <w:lvlText w:val="(%1)"/>
      <w:lvlJc w:val="left"/>
      <w:pPr>
        <w:ind w:left="1080" w:hanging="720"/>
      </w:pPr>
      <w:rPr>
        <w:rFonts w:ascii="A hearing in this case was" w:eastAsiaTheme="minorEastAsia" w:hAnsi="A hearing in this case was" w:cstheme="minorBidi"/>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2A6589"/>
    <w:multiLevelType w:val="hybridMultilevel"/>
    <w:tmpl w:val="590CB5E6"/>
    <w:lvl w:ilvl="0" w:tplc="993E694E">
      <w:start w:val="1"/>
      <w:numFmt w:val="lowerLetter"/>
      <w:lvlText w:val="(%1)"/>
      <w:lvlJc w:val="left"/>
      <w:pPr>
        <w:ind w:left="720" w:hanging="6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3">
    <w:nsid w:val="312E6D0A"/>
    <w:multiLevelType w:val="hybridMultilevel"/>
    <w:tmpl w:val="E49859C8"/>
    <w:lvl w:ilvl="0" w:tplc="C086809C">
      <w:start w:val="1"/>
      <w:numFmt w:val="lowerRoman"/>
      <w:lvlText w:val="(%1)"/>
      <w:lvlJc w:val="left"/>
      <w:pPr>
        <w:ind w:left="2874" w:hanging="720"/>
      </w:pPr>
      <w:rPr>
        <w:rFonts w:ascii="New Times Roman" w:hAnsi="New Times Roman" w:cs="Arial" w:hint="default"/>
        <w:b/>
        <w:i/>
      </w:rPr>
    </w:lvl>
    <w:lvl w:ilvl="1" w:tplc="40090019" w:tentative="1">
      <w:start w:val="1"/>
      <w:numFmt w:val="lowerLetter"/>
      <w:lvlText w:val="%2."/>
      <w:lvlJc w:val="left"/>
      <w:pPr>
        <w:ind w:left="3234" w:hanging="360"/>
      </w:pPr>
    </w:lvl>
    <w:lvl w:ilvl="2" w:tplc="4009001B" w:tentative="1">
      <w:start w:val="1"/>
      <w:numFmt w:val="lowerRoman"/>
      <w:lvlText w:val="%3."/>
      <w:lvlJc w:val="right"/>
      <w:pPr>
        <w:ind w:left="3954" w:hanging="180"/>
      </w:pPr>
    </w:lvl>
    <w:lvl w:ilvl="3" w:tplc="4009000F" w:tentative="1">
      <w:start w:val="1"/>
      <w:numFmt w:val="decimal"/>
      <w:lvlText w:val="%4."/>
      <w:lvlJc w:val="left"/>
      <w:pPr>
        <w:ind w:left="4674" w:hanging="360"/>
      </w:pPr>
    </w:lvl>
    <w:lvl w:ilvl="4" w:tplc="40090019" w:tentative="1">
      <w:start w:val="1"/>
      <w:numFmt w:val="lowerLetter"/>
      <w:lvlText w:val="%5."/>
      <w:lvlJc w:val="left"/>
      <w:pPr>
        <w:ind w:left="5394" w:hanging="360"/>
      </w:pPr>
    </w:lvl>
    <w:lvl w:ilvl="5" w:tplc="4009001B" w:tentative="1">
      <w:start w:val="1"/>
      <w:numFmt w:val="lowerRoman"/>
      <w:lvlText w:val="%6."/>
      <w:lvlJc w:val="right"/>
      <w:pPr>
        <w:ind w:left="6114" w:hanging="180"/>
      </w:pPr>
    </w:lvl>
    <w:lvl w:ilvl="6" w:tplc="4009000F" w:tentative="1">
      <w:start w:val="1"/>
      <w:numFmt w:val="decimal"/>
      <w:lvlText w:val="%7."/>
      <w:lvlJc w:val="left"/>
      <w:pPr>
        <w:ind w:left="6834" w:hanging="360"/>
      </w:pPr>
    </w:lvl>
    <w:lvl w:ilvl="7" w:tplc="40090019" w:tentative="1">
      <w:start w:val="1"/>
      <w:numFmt w:val="lowerLetter"/>
      <w:lvlText w:val="%8."/>
      <w:lvlJc w:val="left"/>
      <w:pPr>
        <w:ind w:left="7554" w:hanging="360"/>
      </w:pPr>
    </w:lvl>
    <w:lvl w:ilvl="8" w:tplc="4009001B" w:tentative="1">
      <w:start w:val="1"/>
      <w:numFmt w:val="lowerRoman"/>
      <w:lvlText w:val="%9."/>
      <w:lvlJc w:val="right"/>
      <w:pPr>
        <w:ind w:left="8274" w:hanging="180"/>
      </w:pPr>
    </w:lvl>
  </w:abstractNum>
  <w:abstractNum w:abstractNumId="14">
    <w:nsid w:val="31606E8D"/>
    <w:multiLevelType w:val="hybridMultilevel"/>
    <w:tmpl w:val="125A6C5A"/>
    <w:lvl w:ilvl="0" w:tplc="14E4AE50">
      <w:start w:val="1"/>
      <w:numFmt w:val="lowerRoman"/>
      <w:lvlText w:val="(%1)"/>
      <w:lvlJc w:val="left"/>
      <w:pPr>
        <w:ind w:left="1440" w:hanging="720"/>
      </w:pPr>
      <w:rPr>
        <w:rFonts w:hint="default"/>
        <w:b/>
        <w:color w:val="auto"/>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25479E7"/>
    <w:multiLevelType w:val="hybridMultilevel"/>
    <w:tmpl w:val="E9D4F83A"/>
    <w:lvl w:ilvl="0" w:tplc="5DA4D2F8">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73408E0"/>
    <w:multiLevelType w:val="hybridMultilevel"/>
    <w:tmpl w:val="816C6AD8"/>
    <w:lvl w:ilvl="0" w:tplc="60DEBD00">
      <w:start w:val="1"/>
      <w:numFmt w:val="lowerRoman"/>
      <w:lvlText w:val="(%1)"/>
      <w:lvlJc w:val="left"/>
      <w:pPr>
        <w:ind w:left="1440" w:hanging="720"/>
      </w:pPr>
      <w:rPr>
        <w:rFonts w:hint="default"/>
        <w:b/>
        <w:i/>
        <w:color w:val="auto"/>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7750717"/>
    <w:multiLevelType w:val="hybridMultilevel"/>
    <w:tmpl w:val="75AE1A58"/>
    <w:lvl w:ilvl="0" w:tplc="4B8459DA">
      <w:start w:val="1"/>
      <w:numFmt w:val="lowerLetter"/>
      <w:lvlText w:val="(%1)"/>
      <w:lvlJc w:val="left"/>
      <w:pPr>
        <w:ind w:left="1866" w:hanging="72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18">
    <w:nsid w:val="49254A3F"/>
    <w:multiLevelType w:val="hybridMultilevel"/>
    <w:tmpl w:val="5148A0A4"/>
    <w:lvl w:ilvl="0" w:tplc="2370EAE6">
      <w:start w:val="1"/>
      <w:numFmt w:val="lowerLetter"/>
      <w:lvlText w:val="(%1)"/>
      <w:lvlJc w:val="left"/>
      <w:pPr>
        <w:ind w:left="1866" w:hanging="720"/>
      </w:pPr>
      <w:rPr>
        <w:rFonts w:ascii="A hearing in this case was" w:eastAsiaTheme="minorEastAsia" w:hAnsi="A hearing in this case was" w:cstheme="minorBidi"/>
        <w:b/>
        <w:color w:val="auto"/>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19">
    <w:nsid w:val="4A085E49"/>
    <w:multiLevelType w:val="hybridMultilevel"/>
    <w:tmpl w:val="573ABDD6"/>
    <w:lvl w:ilvl="0" w:tplc="EA94E7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E320BC7"/>
    <w:multiLevelType w:val="hybridMultilevel"/>
    <w:tmpl w:val="4484D6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CC7E58"/>
    <w:multiLevelType w:val="hybridMultilevel"/>
    <w:tmpl w:val="451499C0"/>
    <w:lvl w:ilvl="0" w:tplc="BF328274">
      <w:start w:val="1"/>
      <w:numFmt w:val="lowerRoman"/>
      <w:lvlText w:val="(%1)"/>
      <w:lvlJc w:val="left"/>
      <w:pPr>
        <w:ind w:left="1146" w:hanging="720"/>
      </w:pPr>
      <w:rPr>
        <w:rFonts w:hint="default"/>
        <w:b/>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nsid w:val="55957E01"/>
    <w:multiLevelType w:val="hybridMultilevel"/>
    <w:tmpl w:val="AF4224D4"/>
    <w:lvl w:ilvl="0" w:tplc="340CF7C8">
      <w:start w:val="1"/>
      <w:numFmt w:val="lowerLetter"/>
      <w:lvlText w:val="%1)"/>
      <w:lvlJc w:val="left"/>
      <w:pPr>
        <w:ind w:left="1494" w:hanging="360"/>
      </w:pPr>
      <w:rPr>
        <w:rFonts w:hint="default"/>
        <w:b/>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3">
    <w:nsid w:val="57981F60"/>
    <w:multiLevelType w:val="hybridMultilevel"/>
    <w:tmpl w:val="FAF89F48"/>
    <w:lvl w:ilvl="0" w:tplc="20C0DD3C">
      <w:start w:val="22"/>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4">
    <w:nsid w:val="69453E12"/>
    <w:multiLevelType w:val="hybridMultilevel"/>
    <w:tmpl w:val="76808C80"/>
    <w:lvl w:ilvl="0" w:tplc="A4E2193C">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72090CA4"/>
    <w:multiLevelType w:val="hybridMultilevel"/>
    <w:tmpl w:val="9D3220FC"/>
    <w:lvl w:ilvl="0" w:tplc="E3D2B07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nsid w:val="72CF5102"/>
    <w:multiLevelType w:val="hybridMultilevel"/>
    <w:tmpl w:val="B920B966"/>
    <w:lvl w:ilvl="0" w:tplc="0722260E">
      <w:start w:val="1"/>
      <w:numFmt w:val="lowerRoman"/>
      <w:lvlText w:val="(%1)"/>
      <w:lvlJc w:val="left"/>
      <w:pPr>
        <w:ind w:left="1146" w:hanging="720"/>
      </w:pPr>
      <w:rPr>
        <w:rFonts w:hint="default"/>
        <w:b/>
        <w:color w:val="auto"/>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7">
    <w:nsid w:val="74B21F91"/>
    <w:multiLevelType w:val="hybridMultilevel"/>
    <w:tmpl w:val="E84C422E"/>
    <w:lvl w:ilvl="0" w:tplc="206AD682">
      <w:start w:val="1"/>
      <w:numFmt w:val="lowerLetter"/>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8">
    <w:nsid w:val="772D4A36"/>
    <w:multiLevelType w:val="hybridMultilevel"/>
    <w:tmpl w:val="4D6217C6"/>
    <w:lvl w:ilvl="0" w:tplc="8DE4052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7"/>
  </w:num>
  <w:num w:numId="3">
    <w:abstractNumId w:val="9"/>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3"/>
  </w:num>
  <w:num w:numId="6">
    <w:abstractNumId w:val="3"/>
  </w:num>
  <w:num w:numId="7">
    <w:abstractNumId w:val="2"/>
  </w:num>
  <w:num w:numId="8">
    <w:abstractNumId w:val="22"/>
  </w:num>
  <w:num w:numId="9">
    <w:abstractNumId w:val="5"/>
  </w:num>
  <w:num w:numId="10">
    <w:abstractNumId w:val="19"/>
  </w:num>
  <w:num w:numId="11">
    <w:abstractNumId w:val="16"/>
  </w:num>
  <w:num w:numId="12">
    <w:abstractNumId w:val="23"/>
  </w:num>
  <w:num w:numId="13">
    <w:abstractNumId w:val="12"/>
  </w:num>
  <w:num w:numId="14">
    <w:abstractNumId w:val="1"/>
  </w:num>
  <w:num w:numId="15">
    <w:abstractNumId w:val="25"/>
  </w:num>
  <w:num w:numId="16">
    <w:abstractNumId w:val="14"/>
  </w:num>
  <w:num w:numId="17">
    <w:abstractNumId w:val="28"/>
  </w:num>
  <w:num w:numId="18">
    <w:abstractNumId w:val="26"/>
  </w:num>
  <w:num w:numId="19">
    <w:abstractNumId w:val="15"/>
  </w:num>
  <w:num w:numId="20">
    <w:abstractNumId w:val="17"/>
  </w:num>
  <w:num w:numId="21">
    <w:abstractNumId w:val="27"/>
  </w:num>
  <w:num w:numId="22">
    <w:abstractNumId w:val="18"/>
  </w:num>
  <w:num w:numId="23">
    <w:abstractNumId w:val="11"/>
  </w:num>
  <w:num w:numId="24">
    <w:abstractNumId w:val="21"/>
  </w:num>
  <w:num w:numId="25">
    <w:abstractNumId w:val="6"/>
  </w:num>
  <w:num w:numId="26">
    <w:abstractNumId w:val="24"/>
  </w:num>
  <w:num w:numId="27">
    <w:abstractNumId w:val="4"/>
  </w:num>
  <w:num w:numId="28">
    <w:abstractNumId w:val="1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20482"/>
    <o:shapelayout v:ext="edit">
      <o:idmap v:ext="edit" data="19"/>
    </o:shapelayout>
  </w:hdrShapeDefaults>
  <w:footnotePr>
    <w:footnote w:id="0"/>
    <w:footnote w:id="1"/>
  </w:footnotePr>
  <w:endnotePr>
    <w:endnote w:id="0"/>
    <w:endnote w:id="1"/>
  </w:endnotePr>
  <w:compat>
    <w:useFELayout/>
  </w:compat>
  <w:rsids>
    <w:rsidRoot w:val="006D4ECA"/>
    <w:rsid w:val="00002FAC"/>
    <w:rsid w:val="0000619A"/>
    <w:rsid w:val="0000720C"/>
    <w:rsid w:val="00007DCD"/>
    <w:rsid w:val="00014EB9"/>
    <w:rsid w:val="00017D2B"/>
    <w:rsid w:val="00022F1D"/>
    <w:rsid w:val="00023232"/>
    <w:rsid w:val="000241B9"/>
    <w:rsid w:val="00027622"/>
    <w:rsid w:val="00034C8D"/>
    <w:rsid w:val="00035B0E"/>
    <w:rsid w:val="000373B1"/>
    <w:rsid w:val="00052E73"/>
    <w:rsid w:val="00053944"/>
    <w:rsid w:val="00054761"/>
    <w:rsid w:val="00065EFF"/>
    <w:rsid w:val="0006753E"/>
    <w:rsid w:val="00067F26"/>
    <w:rsid w:val="00071CA7"/>
    <w:rsid w:val="00074742"/>
    <w:rsid w:val="00076DAB"/>
    <w:rsid w:val="00076DB9"/>
    <w:rsid w:val="0007736A"/>
    <w:rsid w:val="00077823"/>
    <w:rsid w:val="00081E42"/>
    <w:rsid w:val="00084D0E"/>
    <w:rsid w:val="0008520C"/>
    <w:rsid w:val="00085300"/>
    <w:rsid w:val="00085D09"/>
    <w:rsid w:val="00092C6F"/>
    <w:rsid w:val="00094098"/>
    <w:rsid w:val="0009424D"/>
    <w:rsid w:val="00096C46"/>
    <w:rsid w:val="000A0DA2"/>
    <w:rsid w:val="000A0DB0"/>
    <w:rsid w:val="000A1EC9"/>
    <w:rsid w:val="000A3C97"/>
    <w:rsid w:val="000A5570"/>
    <w:rsid w:val="000B0739"/>
    <w:rsid w:val="000B1649"/>
    <w:rsid w:val="000B1F82"/>
    <w:rsid w:val="000B40CE"/>
    <w:rsid w:val="000B5F58"/>
    <w:rsid w:val="000D03C6"/>
    <w:rsid w:val="000D0531"/>
    <w:rsid w:val="000D1BDC"/>
    <w:rsid w:val="000E2479"/>
    <w:rsid w:val="000E54B4"/>
    <w:rsid w:val="000E5705"/>
    <w:rsid w:val="000F1181"/>
    <w:rsid w:val="000F1D9A"/>
    <w:rsid w:val="000F20CD"/>
    <w:rsid w:val="000F7DFB"/>
    <w:rsid w:val="00102AC0"/>
    <w:rsid w:val="00103E8B"/>
    <w:rsid w:val="00105F1B"/>
    <w:rsid w:val="001073EF"/>
    <w:rsid w:val="00110635"/>
    <w:rsid w:val="00110C03"/>
    <w:rsid w:val="001126B0"/>
    <w:rsid w:val="00112745"/>
    <w:rsid w:val="00113012"/>
    <w:rsid w:val="00116A2B"/>
    <w:rsid w:val="00116FE1"/>
    <w:rsid w:val="0011730B"/>
    <w:rsid w:val="00124EB5"/>
    <w:rsid w:val="00127C16"/>
    <w:rsid w:val="00133E20"/>
    <w:rsid w:val="001344D7"/>
    <w:rsid w:val="00137AC3"/>
    <w:rsid w:val="00141562"/>
    <w:rsid w:val="00143983"/>
    <w:rsid w:val="00145FFC"/>
    <w:rsid w:val="00147F8B"/>
    <w:rsid w:val="001502E8"/>
    <w:rsid w:val="00153239"/>
    <w:rsid w:val="00154573"/>
    <w:rsid w:val="001552FC"/>
    <w:rsid w:val="00156627"/>
    <w:rsid w:val="00162AF8"/>
    <w:rsid w:val="00163B33"/>
    <w:rsid w:val="00164A34"/>
    <w:rsid w:val="00167E38"/>
    <w:rsid w:val="00174A14"/>
    <w:rsid w:val="0017523C"/>
    <w:rsid w:val="00175A00"/>
    <w:rsid w:val="00176394"/>
    <w:rsid w:val="001773C1"/>
    <w:rsid w:val="00180741"/>
    <w:rsid w:val="0018136B"/>
    <w:rsid w:val="00181DF1"/>
    <w:rsid w:val="001820DA"/>
    <w:rsid w:val="00183074"/>
    <w:rsid w:val="00185166"/>
    <w:rsid w:val="00190EF2"/>
    <w:rsid w:val="001924CD"/>
    <w:rsid w:val="0019576A"/>
    <w:rsid w:val="00196281"/>
    <w:rsid w:val="001A1273"/>
    <w:rsid w:val="001A5FB3"/>
    <w:rsid w:val="001B04E0"/>
    <w:rsid w:val="001B3905"/>
    <w:rsid w:val="001B39A4"/>
    <w:rsid w:val="001B460A"/>
    <w:rsid w:val="001B6C0C"/>
    <w:rsid w:val="001B7B76"/>
    <w:rsid w:val="001C015C"/>
    <w:rsid w:val="001C14E0"/>
    <w:rsid w:val="001C25B1"/>
    <w:rsid w:val="001C66D3"/>
    <w:rsid w:val="001D67D6"/>
    <w:rsid w:val="001D6F69"/>
    <w:rsid w:val="001E040A"/>
    <w:rsid w:val="001E2F85"/>
    <w:rsid w:val="001E3253"/>
    <w:rsid w:val="001E3BE6"/>
    <w:rsid w:val="001E4CAE"/>
    <w:rsid w:val="001F0D3F"/>
    <w:rsid w:val="001F317E"/>
    <w:rsid w:val="001F4E33"/>
    <w:rsid w:val="001F67FC"/>
    <w:rsid w:val="002008DD"/>
    <w:rsid w:val="00204292"/>
    <w:rsid w:val="00206F97"/>
    <w:rsid w:val="0021184D"/>
    <w:rsid w:val="00212B9D"/>
    <w:rsid w:val="00213254"/>
    <w:rsid w:val="00215B08"/>
    <w:rsid w:val="00217443"/>
    <w:rsid w:val="0022237E"/>
    <w:rsid w:val="00222C34"/>
    <w:rsid w:val="00223C5B"/>
    <w:rsid w:val="00226DF3"/>
    <w:rsid w:val="0022751D"/>
    <w:rsid w:val="00232667"/>
    <w:rsid w:val="00237755"/>
    <w:rsid w:val="00237C1F"/>
    <w:rsid w:val="00244023"/>
    <w:rsid w:val="00244691"/>
    <w:rsid w:val="002477C4"/>
    <w:rsid w:val="0025051E"/>
    <w:rsid w:val="00252A29"/>
    <w:rsid w:val="002536E8"/>
    <w:rsid w:val="0025518A"/>
    <w:rsid w:val="002551C0"/>
    <w:rsid w:val="00255819"/>
    <w:rsid w:val="002638E4"/>
    <w:rsid w:val="002642B5"/>
    <w:rsid w:val="002706DE"/>
    <w:rsid w:val="00271DE8"/>
    <w:rsid w:val="00271F6B"/>
    <w:rsid w:val="002745C8"/>
    <w:rsid w:val="00274AE5"/>
    <w:rsid w:val="00277850"/>
    <w:rsid w:val="00283AD1"/>
    <w:rsid w:val="00283E74"/>
    <w:rsid w:val="002846ED"/>
    <w:rsid w:val="00286229"/>
    <w:rsid w:val="00291970"/>
    <w:rsid w:val="0029725B"/>
    <w:rsid w:val="002A0B6A"/>
    <w:rsid w:val="002A0FD6"/>
    <w:rsid w:val="002A3B28"/>
    <w:rsid w:val="002A59FA"/>
    <w:rsid w:val="002A6B10"/>
    <w:rsid w:val="002A6D61"/>
    <w:rsid w:val="002A7595"/>
    <w:rsid w:val="002B00FA"/>
    <w:rsid w:val="002B1423"/>
    <w:rsid w:val="002B3651"/>
    <w:rsid w:val="002C0D15"/>
    <w:rsid w:val="002C12DF"/>
    <w:rsid w:val="002C2482"/>
    <w:rsid w:val="002C4353"/>
    <w:rsid w:val="002C4A10"/>
    <w:rsid w:val="002C4C7A"/>
    <w:rsid w:val="002C5399"/>
    <w:rsid w:val="002D2708"/>
    <w:rsid w:val="002D2FBA"/>
    <w:rsid w:val="002D6997"/>
    <w:rsid w:val="002E1ADA"/>
    <w:rsid w:val="002E44B6"/>
    <w:rsid w:val="002E53EF"/>
    <w:rsid w:val="002E7168"/>
    <w:rsid w:val="002F3AC0"/>
    <w:rsid w:val="002F45D2"/>
    <w:rsid w:val="002F4723"/>
    <w:rsid w:val="002F74A1"/>
    <w:rsid w:val="0030173C"/>
    <w:rsid w:val="00303A69"/>
    <w:rsid w:val="00303B2D"/>
    <w:rsid w:val="0030422E"/>
    <w:rsid w:val="00304725"/>
    <w:rsid w:val="00307230"/>
    <w:rsid w:val="0030756C"/>
    <w:rsid w:val="00307BC4"/>
    <w:rsid w:val="00310202"/>
    <w:rsid w:val="003107A4"/>
    <w:rsid w:val="00311830"/>
    <w:rsid w:val="00317DE4"/>
    <w:rsid w:val="00327B0D"/>
    <w:rsid w:val="0033573B"/>
    <w:rsid w:val="003427E1"/>
    <w:rsid w:val="00350C9C"/>
    <w:rsid w:val="00352043"/>
    <w:rsid w:val="00353529"/>
    <w:rsid w:val="00353DDB"/>
    <w:rsid w:val="003572D8"/>
    <w:rsid w:val="00363541"/>
    <w:rsid w:val="00364C64"/>
    <w:rsid w:val="00364D4F"/>
    <w:rsid w:val="00371483"/>
    <w:rsid w:val="0037448B"/>
    <w:rsid w:val="0037482F"/>
    <w:rsid w:val="00374DF3"/>
    <w:rsid w:val="00375831"/>
    <w:rsid w:val="003765D0"/>
    <w:rsid w:val="0037694B"/>
    <w:rsid w:val="003776F3"/>
    <w:rsid w:val="003778B4"/>
    <w:rsid w:val="00377D1E"/>
    <w:rsid w:val="0038276A"/>
    <w:rsid w:val="00382BC4"/>
    <w:rsid w:val="003847B7"/>
    <w:rsid w:val="003848CE"/>
    <w:rsid w:val="00384D53"/>
    <w:rsid w:val="003928B5"/>
    <w:rsid w:val="00395B21"/>
    <w:rsid w:val="003976FC"/>
    <w:rsid w:val="00397B06"/>
    <w:rsid w:val="00397D97"/>
    <w:rsid w:val="003A08F1"/>
    <w:rsid w:val="003A1C1B"/>
    <w:rsid w:val="003A4999"/>
    <w:rsid w:val="003A5430"/>
    <w:rsid w:val="003A64D8"/>
    <w:rsid w:val="003B17D6"/>
    <w:rsid w:val="003B1973"/>
    <w:rsid w:val="003B1CAC"/>
    <w:rsid w:val="003B2CDA"/>
    <w:rsid w:val="003B349B"/>
    <w:rsid w:val="003B366A"/>
    <w:rsid w:val="003B5096"/>
    <w:rsid w:val="003B6CD2"/>
    <w:rsid w:val="003C2F00"/>
    <w:rsid w:val="003C3B88"/>
    <w:rsid w:val="003C4C35"/>
    <w:rsid w:val="003D0A2E"/>
    <w:rsid w:val="003D23CE"/>
    <w:rsid w:val="003D25E1"/>
    <w:rsid w:val="003D27A8"/>
    <w:rsid w:val="003E1ED1"/>
    <w:rsid w:val="003E55D3"/>
    <w:rsid w:val="003F18BF"/>
    <w:rsid w:val="003F31C1"/>
    <w:rsid w:val="003F6C2C"/>
    <w:rsid w:val="00404383"/>
    <w:rsid w:val="0040505E"/>
    <w:rsid w:val="00405519"/>
    <w:rsid w:val="004057C0"/>
    <w:rsid w:val="004059A8"/>
    <w:rsid w:val="0041222E"/>
    <w:rsid w:val="0041472F"/>
    <w:rsid w:val="00414F78"/>
    <w:rsid w:val="00415C47"/>
    <w:rsid w:val="004200AB"/>
    <w:rsid w:val="00420910"/>
    <w:rsid w:val="00420F04"/>
    <w:rsid w:val="00424684"/>
    <w:rsid w:val="00424A44"/>
    <w:rsid w:val="00424BDA"/>
    <w:rsid w:val="0042742C"/>
    <w:rsid w:val="00430C93"/>
    <w:rsid w:val="004318E8"/>
    <w:rsid w:val="00431D45"/>
    <w:rsid w:val="00433A7F"/>
    <w:rsid w:val="004350A3"/>
    <w:rsid w:val="00440B9E"/>
    <w:rsid w:val="00440FB9"/>
    <w:rsid w:val="00445AA2"/>
    <w:rsid w:val="00447C7C"/>
    <w:rsid w:val="00450D18"/>
    <w:rsid w:val="00453FE8"/>
    <w:rsid w:val="00454190"/>
    <w:rsid w:val="00456465"/>
    <w:rsid w:val="00460F78"/>
    <w:rsid w:val="0047180E"/>
    <w:rsid w:val="00481B06"/>
    <w:rsid w:val="0048448D"/>
    <w:rsid w:val="00484A00"/>
    <w:rsid w:val="00487228"/>
    <w:rsid w:val="0048748D"/>
    <w:rsid w:val="00487EC6"/>
    <w:rsid w:val="0049057D"/>
    <w:rsid w:val="0049119C"/>
    <w:rsid w:val="0049130D"/>
    <w:rsid w:val="00492AE7"/>
    <w:rsid w:val="00494877"/>
    <w:rsid w:val="0049627B"/>
    <w:rsid w:val="00496EE3"/>
    <w:rsid w:val="004A0FB7"/>
    <w:rsid w:val="004A3317"/>
    <w:rsid w:val="004A4CA4"/>
    <w:rsid w:val="004A6095"/>
    <w:rsid w:val="004A7510"/>
    <w:rsid w:val="004B02C5"/>
    <w:rsid w:val="004B1123"/>
    <w:rsid w:val="004B596C"/>
    <w:rsid w:val="004C1223"/>
    <w:rsid w:val="004C25B1"/>
    <w:rsid w:val="004C7156"/>
    <w:rsid w:val="004C7CD8"/>
    <w:rsid w:val="004D17E5"/>
    <w:rsid w:val="004E033A"/>
    <w:rsid w:val="004E559D"/>
    <w:rsid w:val="004E5B35"/>
    <w:rsid w:val="004F028F"/>
    <w:rsid w:val="004F19F7"/>
    <w:rsid w:val="004F5C77"/>
    <w:rsid w:val="004F6EF1"/>
    <w:rsid w:val="005076EE"/>
    <w:rsid w:val="0051036E"/>
    <w:rsid w:val="0051044D"/>
    <w:rsid w:val="00512930"/>
    <w:rsid w:val="005129D4"/>
    <w:rsid w:val="0051470F"/>
    <w:rsid w:val="00514718"/>
    <w:rsid w:val="00522DEF"/>
    <w:rsid w:val="00522E1F"/>
    <w:rsid w:val="00524EB4"/>
    <w:rsid w:val="0052535E"/>
    <w:rsid w:val="0052552C"/>
    <w:rsid w:val="00525C6A"/>
    <w:rsid w:val="005322C7"/>
    <w:rsid w:val="00533075"/>
    <w:rsid w:val="0053319F"/>
    <w:rsid w:val="005354BB"/>
    <w:rsid w:val="005368F3"/>
    <w:rsid w:val="0053714A"/>
    <w:rsid w:val="00537696"/>
    <w:rsid w:val="0054552C"/>
    <w:rsid w:val="00546797"/>
    <w:rsid w:val="00547D10"/>
    <w:rsid w:val="00551676"/>
    <w:rsid w:val="005566BB"/>
    <w:rsid w:val="00556F23"/>
    <w:rsid w:val="00563ECA"/>
    <w:rsid w:val="00565521"/>
    <w:rsid w:val="00567EBC"/>
    <w:rsid w:val="0057272E"/>
    <w:rsid w:val="00572C03"/>
    <w:rsid w:val="005742D6"/>
    <w:rsid w:val="00574AFD"/>
    <w:rsid w:val="005808D4"/>
    <w:rsid w:val="00580D11"/>
    <w:rsid w:val="005814D9"/>
    <w:rsid w:val="00581E28"/>
    <w:rsid w:val="0058217A"/>
    <w:rsid w:val="005862F6"/>
    <w:rsid w:val="00586A2B"/>
    <w:rsid w:val="005905B9"/>
    <w:rsid w:val="005914A0"/>
    <w:rsid w:val="005959CB"/>
    <w:rsid w:val="005962C6"/>
    <w:rsid w:val="00596547"/>
    <w:rsid w:val="00597C60"/>
    <w:rsid w:val="005A31CF"/>
    <w:rsid w:val="005A4F2E"/>
    <w:rsid w:val="005B0F46"/>
    <w:rsid w:val="005B1303"/>
    <w:rsid w:val="005B2802"/>
    <w:rsid w:val="005B28DE"/>
    <w:rsid w:val="005B3A73"/>
    <w:rsid w:val="005B43D3"/>
    <w:rsid w:val="005B4408"/>
    <w:rsid w:val="005B4753"/>
    <w:rsid w:val="005B4F80"/>
    <w:rsid w:val="005C036B"/>
    <w:rsid w:val="005C08BF"/>
    <w:rsid w:val="005C14BB"/>
    <w:rsid w:val="005C3D00"/>
    <w:rsid w:val="005C6228"/>
    <w:rsid w:val="005C6A5E"/>
    <w:rsid w:val="005C71FD"/>
    <w:rsid w:val="005C7A5E"/>
    <w:rsid w:val="005D1507"/>
    <w:rsid w:val="005D1848"/>
    <w:rsid w:val="005D6577"/>
    <w:rsid w:val="005E1618"/>
    <w:rsid w:val="005E21D0"/>
    <w:rsid w:val="005E5762"/>
    <w:rsid w:val="005E6581"/>
    <w:rsid w:val="005F0423"/>
    <w:rsid w:val="005F4683"/>
    <w:rsid w:val="005F5747"/>
    <w:rsid w:val="005F71E8"/>
    <w:rsid w:val="006000B8"/>
    <w:rsid w:val="00603291"/>
    <w:rsid w:val="0060533E"/>
    <w:rsid w:val="0060634F"/>
    <w:rsid w:val="006102BD"/>
    <w:rsid w:val="00624794"/>
    <w:rsid w:val="006268BA"/>
    <w:rsid w:val="0062744D"/>
    <w:rsid w:val="006317D3"/>
    <w:rsid w:val="00640F30"/>
    <w:rsid w:val="00643158"/>
    <w:rsid w:val="006448F2"/>
    <w:rsid w:val="00650B0D"/>
    <w:rsid w:val="00651D5B"/>
    <w:rsid w:val="00652BDF"/>
    <w:rsid w:val="00655F47"/>
    <w:rsid w:val="00656382"/>
    <w:rsid w:val="00661620"/>
    <w:rsid w:val="00663142"/>
    <w:rsid w:val="0066342E"/>
    <w:rsid w:val="00667DF7"/>
    <w:rsid w:val="00670B20"/>
    <w:rsid w:val="0067110F"/>
    <w:rsid w:val="0067141F"/>
    <w:rsid w:val="00676ACB"/>
    <w:rsid w:val="006804DD"/>
    <w:rsid w:val="00680F78"/>
    <w:rsid w:val="00681E0A"/>
    <w:rsid w:val="006831A4"/>
    <w:rsid w:val="00692337"/>
    <w:rsid w:val="00694EBF"/>
    <w:rsid w:val="0069560E"/>
    <w:rsid w:val="00696C55"/>
    <w:rsid w:val="006A0EAF"/>
    <w:rsid w:val="006A327D"/>
    <w:rsid w:val="006A658A"/>
    <w:rsid w:val="006B0EA5"/>
    <w:rsid w:val="006B1933"/>
    <w:rsid w:val="006B3050"/>
    <w:rsid w:val="006B4785"/>
    <w:rsid w:val="006C16B9"/>
    <w:rsid w:val="006C39E6"/>
    <w:rsid w:val="006C4684"/>
    <w:rsid w:val="006C5CD0"/>
    <w:rsid w:val="006C5F50"/>
    <w:rsid w:val="006D4ECA"/>
    <w:rsid w:val="006D63C9"/>
    <w:rsid w:val="006D68F5"/>
    <w:rsid w:val="006D7C5D"/>
    <w:rsid w:val="006E0C41"/>
    <w:rsid w:val="006E0D4A"/>
    <w:rsid w:val="006E297C"/>
    <w:rsid w:val="006E2E05"/>
    <w:rsid w:val="006F16CF"/>
    <w:rsid w:val="006F1E5F"/>
    <w:rsid w:val="006F495B"/>
    <w:rsid w:val="007009D4"/>
    <w:rsid w:val="007026E5"/>
    <w:rsid w:val="00702A1F"/>
    <w:rsid w:val="00703045"/>
    <w:rsid w:val="00704006"/>
    <w:rsid w:val="00705BF1"/>
    <w:rsid w:val="00707A56"/>
    <w:rsid w:val="00707F74"/>
    <w:rsid w:val="00710BF1"/>
    <w:rsid w:val="00712241"/>
    <w:rsid w:val="007122EB"/>
    <w:rsid w:val="007248F9"/>
    <w:rsid w:val="00730969"/>
    <w:rsid w:val="007333AB"/>
    <w:rsid w:val="00736365"/>
    <w:rsid w:val="007372D2"/>
    <w:rsid w:val="007458B2"/>
    <w:rsid w:val="00750143"/>
    <w:rsid w:val="00752F04"/>
    <w:rsid w:val="00753EF1"/>
    <w:rsid w:val="007545AA"/>
    <w:rsid w:val="00755CA4"/>
    <w:rsid w:val="00762B0C"/>
    <w:rsid w:val="00764F31"/>
    <w:rsid w:val="0076562A"/>
    <w:rsid w:val="00765710"/>
    <w:rsid w:val="00765E28"/>
    <w:rsid w:val="007670A0"/>
    <w:rsid w:val="007725BD"/>
    <w:rsid w:val="007749A1"/>
    <w:rsid w:val="00780F66"/>
    <w:rsid w:val="007813C2"/>
    <w:rsid w:val="00781AE2"/>
    <w:rsid w:val="007958A3"/>
    <w:rsid w:val="007A41AA"/>
    <w:rsid w:val="007A554E"/>
    <w:rsid w:val="007A779E"/>
    <w:rsid w:val="007B11A7"/>
    <w:rsid w:val="007B1871"/>
    <w:rsid w:val="007B3974"/>
    <w:rsid w:val="007B4CEE"/>
    <w:rsid w:val="007C1443"/>
    <w:rsid w:val="007C4794"/>
    <w:rsid w:val="007C7B66"/>
    <w:rsid w:val="007D0213"/>
    <w:rsid w:val="007D2B5E"/>
    <w:rsid w:val="007D31F4"/>
    <w:rsid w:val="007D5CC4"/>
    <w:rsid w:val="007D7B6D"/>
    <w:rsid w:val="007E342A"/>
    <w:rsid w:val="007E35A7"/>
    <w:rsid w:val="007E4218"/>
    <w:rsid w:val="007E51A6"/>
    <w:rsid w:val="007F0718"/>
    <w:rsid w:val="007F14C7"/>
    <w:rsid w:val="007F3E06"/>
    <w:rsid w:val="007F50F5"/>
    <w:rsid w:val="008029AC"/>
    <w:rsid w:val="00802BB5"/>
    <w:rsid w:val="00807AD2"/>
    <w:rsid w:val="00811599"/>
    <w:rsid w:val="0081201B"/>
    <w:rsid w:val="008205A5"/>
    <w:rsid w:val="0082148F"/>
    <w:rsid w:val="00821E1D"/>
    <w:rsid w:val="00825A62"/>
    <w:rsid w:val="008260AD"/>
    <w:rsid w:val="00830615"/>
    <w:rsid w:val="00831780"/>
    <w:rsid w:val="008329EA"/>
    <w:rsid w:val="00833B5D"/>
    <w:rsid w:val="00835DF5"/>
    <w:rsid w:val="00842F52"/>
    <w:rsid w:val="008464CF"/>
    <w:rsid w:val="00846ACC"/>
    <w:rsid w:val="0084714A"/>
    <w:rsid w:val="008471F8"/>
    <w:rsid w:val="0085056B"/>
    <w:rsid w:val="0085525A"/>
    <w:rsid w:val="00855E35"/>
    <w:rsid w:val="00856642"/>
    <w:rsid w:val="00863DF1"/>
    <w:rsid w:val="0086589B"/>
    <w:rsid w:val="008678FB"/>
    <w:rsid w:val="0087042E"/>
    <w:rsid w:val="008726CF"/>
    <w:rsid w:val="00873365"/>
    <w:rsid w:val="00873BC7"/>
    <w:rsid w:val="00875B29"/>
    <w:rsid w:val="00880B07"/>
    <w:rsid w:val="008852FB"/>
    <w:rsid w:val="0088613C"/>
    <w:rsid w:val="00887D02"/>
    <w:rsid w:val="008924CB"/>
    <w:rsid w:val="00893089"/>
    <w:rsid w:val="00894121"/>
    <w:rsid w:val="00894411"/>
    <w:rsid w:val="00894A23"/>
    <w:rsid w:val="0089520F"/>
    <w:rsid w:val="0089678F"/>
    <w:rsid w:val="008A36A9"/>
    <w:rsid w:val="008A5D63"/>
    <w:rsid w:val="008B0D84"/>
    <w:rsid w:val="008B2A2E"/>
    <w:rsid w:val="008B3B79"/>
    <w:rsid w:val="008B4E86"/>
    <w:rsid w:val="008C19C0"/>
    <w:rsid w:val="008C1A5F"/>
    <w:rsid w:val="008C1FA8"/>
    <w:rsid w:val="008C24D0"/>
    <w:rsid w:val="008C33E4"/>
    <w:rsid w:val="008C4584"/>
    <w:rsid w:val="008C6E92"/>
    <w:rsid w:val="008D185B"/>
    <w:rsid w:val="008D28F1"/>
    <w:rsid w:val="008D3C12"/>
    <w:rsid w:val="008E0F7A"/>
    <w:rsid w:val="008E222B"/>
    <w:rsid w:val="008E5CA5"/>
    <w:rsid w:val="008E65A8"/>
    <w:rsid w:val="008E6AEC"/>
    <w:rsid w:val="008E7B44"/>
    <w:rsid w:val="008F070F"/>
    <w:rsid w:val="008F24D2"/>
    <w:rsid w:val="008F251B"/>
    <w:rsid w:val="008F29A8"/>
    <w:rsid w:val="008F3C6C"/>
    <w:rsid w:val="008F6AF8"/>
    <w:rsid w:val="008F6ECD"/>
    <w:rsid w:val="008F7DA9"/>
    <w:rsid w:val="009016A4"/>
    <w:rsid w:val="00902383"/>
    <w:rsid w:val="00904A5A"/>
    <w:rsid w:val="009055E7"/>
    <w:rsid w:val="009072A5"/>
    <w:rsid w:val="00913193"/>
    <w:rsid w:val="009141FF"/>
    <w:rsid w:val="009159B7"/>
    <w:rsid w:val="00915BEE"/>
    <w:rsid w:val="00917C4B"/>
    <w:rsid w:val="00921B74"/>
    <w:rsid w:val="009227EF"/>
    <w:rsid w:val="00922D22"/>
    <w:rsid w:val="0092323F"/>
    <w:rsid w:val="00923DF6"/>
    <w:rsid w:val="00925B57"/>
    <w:rsid w:val="00926E3A"/>
    <w:rsid w:val="0092772E"/>
    <w:rsid w:val="0093187F"/>
    <w:rsid w:val="00931A7A"/>
    <w:rsid w:val="00932A0D"/>
    <w:rsid w:val="0093356E"/>
    <w:rsid w:val="00934D36"/>
    <w:rsid w:val="00936658"/>
    <w:rsid w:val="0093769A"/>
    <w:rsid w:val="00941B55"/>
    <w:rsid w:val="00942613"/>
    <w:rsid w:val="00945BAF"/>
    <w:rsid w:val="00946109"/>
    <w:rsid w:val="00946163"/>
    <w:rsid w:val="0095069D"/>
    <w:rsid w:val="009506BC"/>
    <w:rsid w:val="00954D1A"/>
    <w:rsid w:val="00957085"/>
    <w:rsid w:val="00957CC8"/>
    <w:rsid w:val="00966CB0"/>
    <w:rsid w:val="00974F4A"/>
    <w:rsid w:val="0097551F"/>
    <w:rsid w:val="009805ED"/>
    <w:rsid w:val="009808CE"/>
    <w:rsid w:val="00982B08"/>
    <w:rsid w:val="0098360B"/>
    <w:rsid w:val="00987D78"/>
    <w:rsid w:val="0099381F"/>
    <w:rsid w:val="009945ED"/>
    <w:rsid w:val="009959D8"/>
    <w:rsid w:val="00996ECE"/>
    <w:rsid w:val="009A09B5"/>
    <w:rsid w:val="009A2C1A"/>
    <w:rsid w:val="009A403A"/>
    <w:rsid w:val="009A4742"/>
    <w:rsid w:val="009A72BC"/>
    <w:rsid w:val="009B0B33"/>
    <w:rsid w:val="009B26DB"/>
    <w:rsid w:val="009B456C"/>
    <w:rsid w:val="009B5BCB"/>
    <w:rsid w:val="009B70D3"/>
    <w:rsid w:val="009C0A3B"/>
    <w:rsid w:val="009C0F7D"/>
    <w:rsid w:val="009C290E"/>
    <w:rsid w:val="009C3A58"/>
    <w:rsid w:val="009C4A24"/>
    <w:rsid w:val="009D18C7"/>
    <w:rsid w:val="009D44DF"/>
    <w:rsid w:val="009D6688"/>
    <w:rsid w:val="009E0B31"/>
    <w:rsid w:val="009E25F7"/>
    <w:rsid w:val="009E52F4"/>
    <w:rsid w:val="009E5BF7"/>
    <w:rsid w:val="009F0DE6"/>
    <w:rsid w:val="009F1ED2"/>
    <w:rsid w:val="009F674D"/>
    <w:rsid w:val="00A00731"/>
    <w:rsid w:val="00A009D6"/>
    <w:rsid w:val="00A00C63"/>
    <w:rsid w:val="00A02ABD"/>
    <w:rsid w:val="00A0541D"/>
    <w:rsid w:val="00A106F4"/>
    <w:rsid w:val="00A126D2"/>
    <w:rsid w:val="00A13A57"/>
    <w:rsid w:val="00A1646C"/>
    <w:rsid w:val="00A16AB3"/>
    <w:rsid w:val="00A1703F"/>
    <w:rsid w:val="00A218A8"/>
    <w:rsid w:val="00A229F0"/>
    <w:rsid w:val="00A22FA7"/>
    <w:rsid w:val="00A23553"/>
    <w:rsid w:val="00A252AE"/>
    <w:rsid w:val="00A258DE"/>
    <w:rsid w:val="00A27702"/>
    <w:rsid w:val="00A34849"/>
    <w:rsid w:val="00A363D2"/>
    <w:rsid w:val="00A40CD8"/>
    <w:rsid w:val="00A504BD"/>
    <w:rsid w:val="00A505F8"/>
    <w:rsid w:val="00A5231C"/>
    <w:rsid w:val="00A52AE6"/>
    <w:rsid w:val="00A530D9"/>
    <w:rsid w:val="00A6002C"/>
    <w:rsid w:val="00A613BF"/>
    <w:rsid w:val="00A627A5"/>
    <w:rsid w:val="00A63F53"/>
    <w:rsid w:val="00A64B7B"/>
    <w:rsid w:val="00A65233"/>
    <w:rsid w:val="00A65920"/>
    <w:rsid w:val="00A66DC6"/>
    <w:rsid w:val="00A67452"/>
    <w:rsid w:val="00A70279"/>
    <w:rsid w:val="00A71447"/>
    <w:rsid w:val="00A75EA9"/>
    <w:rsid w:val="00A81FE5"/>
    <w:rsid w:val="00A859B1"/>
    <w:rsid w:val="00A85BB9"/>
    <w:rsid w:val="00A95924"/>
    <w:rsid w:val="00A95972"/>
    <w:rsid w:val="00AA0719"/>
    <w:rsid w:val="00AA15DE"/>
    <w:rsid w:val="00AA3C68"/>
    <w:rsid w:val="00AA47B1"/>
    <w:rsid w:val="00AA4E60"/>
    <w:rsid w:val="00AA5105"/>
    <w:rsid w:val="00AA585D"/>
    <w:rsid w:val="00AA6B4B"/>
    <w:rsid w:val="00AB1637"/>
    <w:rsid w:val="00AB1956"/>
    <w:rsid w:val="00AB56D5"/>
    <w:rsid w:val="00AB5920"/>
    <w:rsid w:val="00AC12E7"/>
    <w:rsid w:val="00AC349A"/>
    <w:rsid w:val="00AC55ED"/>
    <w:rsid w:val="00AC5D08"/>
    <w:rsid w:val="00AD09A3"/>
    <w:rsid w:val="00AD48CB"/>
    <w:rsid w:val="00AD6E4B"/>
    <w:rsid w:val="00AD797E"/>
    <w:rsid w:val="00AD7A05"/>
    <w:rsid w:val="00AF1087"/>
    <w:rsid w:val="00AF11C1"/>
    <w:rsid w:val="00AF22D5"/>
    <w:rsid w:val="00AF397C"/>
    <w:rsid w:val="00AF3C35"/>
    <w:rsid w:val="00AF3C72"/>
    <w:rsid w:val="00AF4267"/>
    <w:rsid w:val="00AF5528"/>
    <w:rsid w:val="00AF580D"/>
    <w:rsid w:val="00B0155B"/>
    <w:rsid w:val="00B05762"/>
    <w:rsid w:val="00B06168"/>
    <w:rsid w:val="00B100DD"/>
    <w:rsid w:val="00B119CA"/>
    <w:rsid w:val="00B126B1"/>
    <w:rsid w:val="00B1375B"/>
    <w:rsid w:val="00B17207"/>
    <w:rsid w:val="00B17467"/>
    <w:rsid w:val="00B17E76"/>
    <w:rsid w:val="00B22645"/>
    <w:rsid w:val="00B258E1"/>
    <w:rsid w:val="00B330C4"/>
    <w:rsid w:val="00B36B4D"/>
    <w:rsid w:val="00B376E2"/>
    <w:rsid w:val="00B42985"/>
    <w:rsid w:val="00B42F1E"/>
    <w:rsid w:val="00B4449D"/>
    <w:rsid w:val="00B50D39"/>
    <w:rsid w:val="00B54BF0"/>
    <w:rsid w:val="00B54C5A"/>
    <w:rsid w:val="00B562E2"/>
    <w:rsid w:val="00B5774A"/>
    <w:rsid w:val="00B57927"/>
    <w:rsid w:val="00B62A90"/>
    <w:rsid w:val="00B63066"/>
    <w:rsid w:val="00B6449D"/>
    <w:rsid w:val="00B65E91"/>
    <w:rsid w:val="00B663C8"/>
    <w:rsid w:val="00B665AC"/>
    <w:rsid w:val="00B67A02"/>
    <w:rsid w:val="00B67E98"/>
    <w:rsid w:val="00B7023C"/>
    <w:rsid w:val="00B70B4D"/>
    <w:rsid w:val="00B72B35"/>
    <w:rsid w:val="00B75A3E"/>
    <w:rsid w:val="00B76083"/>
    <w:rsid w:val="00B76B43"/>
    <w:rsid w:val="00B81DA9"/>
    <w:rsid w:val="00B84C63"/>
    <w:rsid w:val="00B9462E"/>
    <w:rsid w:val="00B94908"/>
    <w:rsid w:val="00B953F1"/>
    <w:rsid w:val="00BA0BD6"/>
    <w:rsid w:val="00BA1DDB"/>
    <w:rsid w:val="00BA5C9A"/>
    <w:rsid w:val="00BA724F"/>
    <w:rsid w:val="00BC0A1C"/>
    <w:rsid w:val="00BC1C0C"/>
    <w:rsid w:val="00BC2EC7"/>
    <w:rsid w:val="00BC53F5"/>
    <w:rsid w:val="00BC623E"/>
    <w:rsid w:val="00BD3C8C"/>
    <w:rsid w:val="00BD3D1C"/>
    <w:rsid w:val="00BD4D38"/>
    <w:rsid w:val="00BE1C5D"/>
    <w:rsid w:val="00BE2640"/>
    <w:rsid w:val="00BE476E"/>
    <w:rsid w:val="00BF0109"/>
    <w:rsid w:val="00BF1BA8"/>
    <w:rsid w:val="00BF238F"/>
    <w:rsid w:val="00BF4241"/>
    <w:rsid w:val="00BF539A"/>
    <w:rsid w:val="00BF68A0"/>
    <w:rsid w:val="00C001A4"/>
    <w:rsid w:val="00C00C3B"/>
    <w:rsid w:val="00C01D65"/>
    <w:rsid w:val="00C04E3E"/>
    <w:rsid w:val="00C05F15"/>
    <w:rsid w:val="00C1045E"/>
    <w:rsid w:val="00C118DA"/>
    <w:rsid w:val="00C11F0F"/>
    <w:rsid w:val="00C1271D"/>
    <w:rsid w:val="00C15679"/>
    <w:rsid w:val="00C17A45"/>
    <w:rsid w:val="00C17C65"/>
    <w:rsid w:val="00C21081"/>
    <w:rsid w:val="00C21474"/>
    <w:rsid w:val="00C21A0B"/>
    <w:rsid w:val="00C2383D"/>
    <w:rsid w:val="00C2456F"/>
    <w:rsid w:val="00C26FAA"/>
    <w:rsid w:val="00C27494"/>
    <w:rsid w:val="00C3100B"/>
    <w:rsid w:val="00C318A9"/>
    <w:rsid w:val="00C31C1A"/>
    <w:rsid w:val="00C32780"/>
    <w:rsid w:val="00C34758"/>
    <w:rsid w:val="00C3523E"/>
    <w:rsid w:val="00C361A9"/>
    <w:rsid w:val="00C372C7"/>
    <w:rsid w:val="00C40C14"/>
    <w:rsid w:val="00C415B5"/>
    <w:rsid w:val="00C43FB4"/>
    <w:rsid w:val="00C4498D"/>
    <w:rsid w:val="00C45407"/>
    <w:rsid w:val="00C457C0"/>
    <w:rsid w:val="00C45CA4"/>
    <w:rsid w:val="00C52826"/>
    <w:rsid w:val="00C54160"/>
    <w:rsid w:val="00C550DE"/>
    <w:rsid w:val="00C60E77"/>
    <w:rsid w:val="00C617B7"/>
    <w:rsid w:val="00C6185C"/>
    <w:rsid w:val="00C62BCE"/>
    <w:rsid w:val="00C64CBD"/>
    <w:rsid w:val="00C6618C"/>
    <w:rsid w:val="00C67FD9"/>
    <w:rsid w:val="00C7103A"/>
    <w:rsid w:val="00C7493A"/>
    <w:rsid w:val="00C829A8"/>
    <w:rsid w:val="00C84AFB"/>
    <w:rsid w:val="00C86770"/>
    <w:rsid w:val="00C872F5"/>
    <w:rsid w:val="00C90C07"/>
    <w:rsid w:val="00C911E5"/>
    <w:rsid w:val="00CA577C"/>
    <w:rsid w:val="00CA5C8B"/>
    <w:rsid w:val="00CA5FF6"/>
    <w:rsid w:val="00CB0AB7"/>
    <w:rsid w:val="00CB6B95"/>
    <w:rsid w:val="00CC05E0"/>
    <w:rsid w:val="00CC1205"/>
    <w:rsid w:val="00CC1207"/>
    <w:rsid w:val="00CC2E6C"/>
    <w:rsid w:val="00CC2F52"/>
    <w:rsid w:val="00CC6DF9"/>
    <w:rsid w:val="00CC723C"/>
    <w:rsid w:val="00CD08C9"/>
    <w:rsid w:val="00CD2ED2"/>
    <w:rsid w:val="00CD42F9"/>
    <w:rsid w:val="00CD5A73"/>
    <w:rsid w:val="00CD6A04"/>
    <w:rsid w:val="00CD7471"/>
    <w:rsid w:val="00CE149E"/>
    <w:rsid w:val="00CE3740"/>
    <w:rsid w:val="00CE57B3"/>
    <w:rsid w:val="00CE7CC6"/>
    <w:rsid w:val="00CF11BC"/>
    <w:rsid w:val="00CF2274"/>
    <w:rsid w:val="00CF5C3F"/>
    <w:rsid w:val="00D02986"/>
    <w:rsid w:val="00D03190"/>
    <w:rsid w:val="00D04D2E"/>
    <w:rsid w:val="00D0537A"/>
    <w:rsid w:val="00D05CDF"/>
    <w:rsid w:val="00D1254E"/>
    <w:rsid w:val="00D1322A"/>
    <w:rsid w:val="00D142FB"/>
    <w:rsid w:val="00D174B9"/>
    <w:rsid w:val="00D17AC2"/>
    <w:rsid w:val="00D230AF"/>
    <w:rsid w:val="00D27941"/>
    <w:rsid w:val="00D31C13"/>
    <w:rsid w:val="00D32B49"/>
    <w:rsid w:val="00D32F87"/>
    <w:rsid w:val="00D45D7B"/>
    <w:rsid w:val="00D46422"/>
    <w:rsid w:val="00D474D1"/>
    <w:rsid w:val="00D50B01"/>
    <w:rsid w:val="00D5128D"/>
    <w:rsid w:val="00D520A9"/>
    <w:rsid w:val="00D52DEB"/>
    <w:rsid w:val="00D55474"/>
    <w:rsid w:val="00D63376"/>
    <w:rsid w:val="00D63D40"/>
    <w:rsid w:val="00D70087"/>
    <w:rsid w:val="00D70615"/>
    <w:rsid w:val="00D70D85"/>
    <w:rsid w:val="00D718F8"/>
    <w:rsid w:val="00D73117"/>
    <w:rsid w:val="00D80E29"/>
    <w:rsid w:val="00D812E3"/>
    <w:rsid w:val="00D82D1C"/>
    <w:rsid w:val="00D84E8B"/>
    <w:rsid w:val="00D858BA"/>
    <w:rsid w:val="00D869CD"/>
    <w:rsid w:val="00D8754E"/>
    <w:rsid w:val="00D9078C"/>
    <w:rsid w:val="00D90D0A"/>
    <w:rsid w:val="00D92398"/>
    <w:rsid w:val="00D92CC1"/>
    <w:rsid w:val="00D94759"/>
    <w:rsid w:val="00D95852"/>
    <w:rsid w:val="00D9689B"/>
    <w:rsid w:val="00DA005C"/>
    <w:rsid w:val="00DA2F3C"/>
    <w:rsid w:val="00DA7AE3"/>
    <w:rsid w:val="00DA7BCF"/>
    <w:rsid w:val="00DB3430"/>
    <w:rsid w:val="00DB4BD5"/>
    <w:rsid w:val="00DB67D7"/>
    <w:rsid w:val="00DB7B54"/>
    <w:rsid w:val="00DC211C"/>
    <w:rsid w:val="00DC4616"/>
    <w:rsid w:val="00DC5A2D"/>
    <w:rsid w:val="00DC64EC"/>
    <w:rsid w:val="00DD292B"/>
    <w:rsid w:val="00DD364D"/>
    <w:rsid w:val="00DE0A24"/>
    <w:rsid w:val="00DE1E33"/>
    <w:rsid w:val="00DE24ED"/>
    <w:rsid w:val="00DE58DD"/>
    <w:rsid w:val="00DE6D08"/>
    <w:rsid w:val="00DE77BC"/>
    <w:rsid w:val="00DF1AAE"/>
    <w:rsid w:val="00DF2211"/>
    <w:rsid w:val="00DF2A52"/>
    <w:rsid w:val="00DF2F2C"/>
    <w:rsid w:val="00DF5C68"/>
    <w:rsid w:val="00DF64AA"/>
    <w:rsid w:val="00DF69BB"/>
    <w:rsid w:val="00E02592"/>
    <w:rsid w:val="00E05DF3"/>
    <w:rsid w:val="00E061FC"/>
    <w:rsid w:val="00E06201"/>
    <w:rsid w:val="00E1008A"/>
    <w:rsid w:val="00E110EF"/>
    <w:rsid w:val="00E1397E"/>
    <w:rsid w:val="00E16D70"/>
    <w:rsid w:val="00E16DA2"/>
    <w:rsid w:val="00E17B85"/>
    <w:rsid w:val="00E20E01"/>
    <w:rsid w:val="00E262B8"/>
    <w:rsid w:val="00E26C87"/>
    <w:rsid w:val="00E26EA9"/>
    <w:rsid w:val="00E300A5"/>
    <w:rsid w:val="00E307C6"/>
    <w:rsid w:val="00E332FA"/>
    <w:rsid w:val="00E35382"/>
    <w:rsid w:val="00E35632"/>
    <w:rsid w:val="00E40C10"/>
    <w:rsid w:val="00E4181F"/>
    <w:rsid w:val="00E41CB5"/>
    <w:rsid w:val="00E43DE0"/>
    <w:rsid w:val="00E43E80"/>
    <w:rsid w:val="00E44AA7"/>
    <w:rsid w:val="00E50F4C"/>
    <w:rsid w:val="00E51527"/>
    <w:rsid w:val="00E51D12"/>
    <w:rsid w:val="00E53323"/>
    <w:rsid w:val="00E559CE"/>
    <w:rsid w:val="00E57BED"/>
    <w:rsid w:val="00E6154D"/>
    <w:rsid w:val="00E62ACC"/>
    <w:rsid w:val="00E631FB"/>
    <w:rsid w:val="00E63DFB"/>
    <w:rsid w:val="00E65CE8"/>
    <w:rsid w:val="00E66B4A"/>
    <w:rsid w:val="00E67464"/>
    <w:rsid w:val="00E67D65"/>
    <w:rsid w:val="00E71DE7"/>
    <w:rsid w:val="00E71EC1"/>
    <w:rsid w:val="00E74C1D"/>
    <w:rsid w:val="00E77A21"/>
    <w:rsid w:val="00E824FD"/>
    <w:rsid w:val="00E86826"/>
    <w:rsid w:val="00E86E77"/>
    <w:rsid w:val="00E90B38"/>
    <w:rsid w:val="00E915F2"/>
    <w:rsid w:val="00E91C55"/>
    <w:rsid w:val="00E9302F"/>
    <w:rsid w:val="00E96E06"/>
    <w:rsid w:val="00EA174E"/>
    <w:rsid w:val="00EA1E39"/>
    <w:rsid w:val="00EA2386"/>
    <w:rsid w:val="00EA2528"/>
    <w:rsid w:val="00EA35B7"/>
    <w:rsid w:val="00EA4C9A"/>
    <w:rsid w:val="00EA56DF"/>
    <w:rsid w:val="00EA6692"/>
    <w:rsid w:val="00EA69D0"/>
    <w:rsid w:val="00EA69F8"/>
    <w:rsid w:val="00EA70C7"/>
    <w:rsid w:val="00EB7261"/>
    <w:rsid w:val="00EC4D9D"/>
    <w:rsid w:val="00EC4DD0"/>
    <w:rsid w:val="00EC5332"/>
    <w:rsid w:val="00EC789F"/>
    <w:rsid w:val="00ED4422"/>
    <w:rsid w:val="00ED442E"/>
    <w:rsid w:val="00ED48EC"/>
    <w:rsid w:val="00ED62D9"/>
    <w:rsid w:val="00ED7AD4"/>
    <w:rsid w:val="00EE4995"/>
    <w:rsid w:val="00EF0F14"/>
    <w:rsid w:val="00EF27F8"/>
    <w:rsid w:val="00EF35B4"/>
    <w:rsid w:val="00EF39C1"/>
    <w:rsid w:val="00EF4C87"/>
    <w:rsid w:val="00EF7A32"/>
    <w:rsid w:val="00EF7DFF"/>
    <w:rsid w:val="00F00D69"/>
    <w:rsid w:val="00F02F22"/>
    <w:rsid w:val="00F044E3"/>
    <w:rsid w:val="00F071A3"/>
    <w:rsid w:val="00F0767B"/>
    <w:rsid w:val="00F13D0C"/>
    <w:rsid w:val="00F143B9"/>
    <w:rsid w:val="00F174EF"/>
    <w:rsid w:val="00F211B8"/>
    <w:rsid w:val="00F22CC7"/>
    <w:rsid w:val="00F2798B"/>
    <w:rsid w:val="00F30B2E"/>
    <w:rsid w:val="00F31B54"/>
    <w:rsid w:val="00F31F42"/>
    <w:rsid w:val="00F338E0"/>
    <w:rsid w:val="00F33963"/>
    <w:rsid w:val="00F33A90"/>
    <w:rsid w:val="00F34CF1"/>
    <w:rsid w:val="00F35259"/>
    <w:rsid w:val="00F36162"/>
    <w:rsid w:val="00F42B50"/>
    <w:rsid w:val="00F44464"/>
    <w:rsid w:val="00F50585"/>
    <w:rsid w:val="00F5397B"/>
    <w:rsid w:val="00F5470B"/>
    <w:rsid w:val="00F55185"/>
    <w:rsid w:val="00F556C1"/>
    <w:rsid w:val="00F60602"/>
    <w:rsid w:val="00F61E04"/>
    <w:rsid w:val="00F657DA"/>
    <w:rsid w:val="00F65DCE"/>
    <w:rsid w:val="00F673EA"/>
    <w:rsid w:val="00F7176E"/>
    <w:rsid w:val="00F719B8"/>
    <w:rsid w:val="00F740B0"/>
    <w:rsid w:val="00F7523B"/>
    <w:rsid w:val="00F77C64"/>
    <w:rsid w:val="00F802AE"/>
    <w:rsid w:val="00F82F45"/>
    <w:rsid w:val="00F8493E"/>
    <w:rsid w:val="00F851E7"/>
    <w:rsid w:val="00F86F6A"/>
    <w:rsid w:val="00F90880"/>
    <w:rsid w:val="00F917B1"/>
    <w:rsid w:val="00F941ED"/>
    <w:rsid w:val="00F97838"/>
    <w:rsid w:val="00FA134B"/>
    <w:rsid w:val="00FA325A"/>
    <w:rsid w:val="00FA4989"/>
    <w:rsid w:val="00FA4B72"/>
    <w:rsid w:val="00FA4CD6"/>
    <w:rsid w:val="00FA5A8B"/>
    <w:rsid w:val="00FA7988"/>
    <w:rsid w:val="00FA7AF6"/>
    <w:rsid w:val="00FC26E2"/>
    <w:rsid w:val="00FC3C3D"/>
    <w:rsid w:val="00FC5A34"/>
    <w:rsid w:val="00FC62BA"/>
    <w:rsid w:val="00FC7A9A"/>
    <w:rsid w:val="00FC7DBA"/>
    <w:rsid w:val="00FD64C5"/>
    <w:rsid w:val="00FD6615"/>
    <w:rsid w:val="00FD6829"/>
    <w:rsid w:val="00FE1A19"/>
    <w:rsid w:val="00FE42AA"/>
    <w:rsid w:val="00FE4725"/>
    <w:rsid w:val="00FF0048"/>
    <w:rsid w:val="00FF2F21"/>
    <w:rsid w:val="00FF3E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2B5"/>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2642B5"/>
    <w:rPr>
      <w:rFonts w:ascii="Times New Roman" w:eastAsia="Times New Roman" w:hAnsi="Times New Roman" w:cs="Times New Roman"/>
      <w:sz w:val="24"/>
      <w:szCs w:val="24"/>
      <w:lang w:val="en-US" w:eastAsia="en-US"/>
    </w:rPr>
  </w:style>
  <w:style w:type="character" w:styleId="PageNumber">
    <w:name w:val="page number"/>
    <w:basedOn w:val="DefaultParagraphFont"/>
    <w:rsid w:val="002642B5"/>
  </w:style>
  <w:style w:type="paragraph" w:styleId="ListParagraph">
    <w:name w:val="List Paragraph"/>
    <w:basedOn w:val="Normal"/>
    <w:uiPriority w:val="34"/>
    <w:qFormat/>
    <w:rsid w:val="002642B5"/>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2642B5"/>
    <w:pPr>
      <w:spacing w:after="0" w:line="480" w:lineRule="auto"/>
      <w:ind w:left="3600"/>
      <w:jc w:val="both"/>
    </w:pPr>
    <w:rPr>
      <w:rFonts w:ascii="Courier New" w:eastAsia="Times New Roman" w:hAnsi="Courier New" w:cs="Courier New"/>
      <w:sz w:val="25"/>
      <w:szCs w:val="25"/>
      <w:lang w:val="en-US" w:eastAsia="en-US"/>
    </w:rPr>
  </w:style>
  <w:style w:type="character" w:customStyle="1" w:styleId="BodyTextIndentChar">
    <w:name w:val="Body Text Indent Char"/>
    <w:basedOn w:val="DefaultParagraphFont"/>
    <w:link w:val="BodyTextIndent"/>
    <w:rsid w:val="002642B5"/>
    <w:rPr>
      <w:rFonts w:ascii="Courier New" w:eastAsia="Times New Roman" w:hAnsi="Courier New" w:cs="Courier New"/>
      <w:sz w:val="25"/>
      <w:szCs w:val="25"/>
      <w:lang w:val="en-US" w:eastAsia="en-US"/>
    </w:rPr>
  </w:style>
  <w:style w:type="paragraph" w:styleId="BodyTextIndent2">
    <w:name w:val="Body Text Indent 2"/>
    <w:basedOn w:val="Normal"/>
    <w:link w:val="BodyTextIndent2Char"/>
    <w:rsid w:val="002642B5"/>
    <w:pPr>
      <w:spacing w:after="120" w:line="480" w:lineRule="auto"/>
      <w:ind w:left="360"/>
    </w:pPr>
    <w:rPr>
      <w:rFonts w:ascii="Verdana" w:eastAsia="Times New Roman" w:hAnsi="Verdana" w:cs="Courier New"/>
      <w:spacing w:val="20"/>
      <w:position w:val="8"/>
      <w:sz w:val="25"/>
      <w:szCs w:val="25"/>
      <w:lang w:val="en-US" w:eastAsia="en-US"/>
    </w:rPr>
  </w:style>
  <w:style w:type="character" w:customStyle="1" w:styleId="BodyTextIndent2Char">
    <w:name w:val="Body Text Indent 2 Char"/>
    <w:basedOn w:val="DefaultParagraphFont"/>
    <w:link w:val="BodyTextIndent2"/>
    <w:rsid w:val="002642B5"/>
    <w:rPr>
      <w:rFonts w:ascii="Verdana" w:eastAsia="Times New Roman" w:hAnsi="Verdana" w:cs="Courier New"/>
      <w:spacing w:val="20"/>
      <w:position w:val="8"/>
      <w:sz w:val="25"/>
      <w:szCs w:val="25"/>
      <w:lang w:val="en-US" w:eastAsia="en-US"/>
    </w:rPr>
  </w:style>
  <w:style w:type="paragraph" w:styleId="NoSpacing">
    <w:name w:val="No Spacing"/>
    <w:uiPriority w:val="1"/>
    <w:qFormat/>
    <w:rsid w:val="006831A4"/>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Footer">
    <w:name w:val="footer"/>
    <w:basedOn w:val="Normal"/>
    <w:link w:val="FooterChar"/>
    <w:uiPriority w:val="99"/>
    <w:semiHidden/>
    <w:unhideWhenUsed/>
    <w:rsid w:val="002A0F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0FD6"/>
  </w:style>
</w:styles>
</file>

<file path=word/webSettings.xml><?xml version="1.0" encoding="utf-8"?>
<w:webSettings xmlns:r="http://schemas.openxmlformats.org/officeDocument/2006/relationships" xmlns:w="http://schemas.openxmlformats.org/wordprocessingml/2006/main">
  <w:divs>
    <w:div w:id="1198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251D-8967-46A1-B90D-ECA79F6F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38</Pages>
  <Words>6771</Words>
  <Characters>38598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1103</cp:revision>
  <cp:lastPrinted>2018-05-18T09:47:00Z</cp:lastPrinted>
  <dcterms:created xsi:type="dcterms:W3CDTF">2018-04-11T04:59:00Z</dcterms:created>
  <dcterms:modified xsi:type="dcterms:W3CDTF">2018-05-18T10:01:00Z</dcterms:modified>
</cp:coreProperties>
</file>